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4C781" w14:textId="7894D3E6" w:rsidR="008D58F3" w:rsidRDefault="008D58F3">
      <w:pPr>
        <w:spacing w:after="0" w:line="240" w:lineRule="auto"/>
        <w:rPr>
          <w:rFonts w:ascii="Inria Serif" w:eastAsia="Inria Serif" w:hAnsi="Inria Serif" w:cs="Inria Serif"/>
          <w:b/>
          <w:color w:val="59595B"/>
          <w:sz w:val="40"/>
          <w:szCs w:val="40"/>
        </w:rPr>
      </w:pPr>
    </w:p>
    <w:p w14:paraId="502CA91D" w14:textId="77777777" w:rsidR="008D58F3" w:rsidRDefault="008D58F3">
      <w:pPr>
        <w:spacing w:after="0" w:line="240" w:lineRule="auto"/>
        <w:rPr>
          <w:rFonts w:ascii="Inria Serif" w:eastAsia="Inria Serif" w:hAnsi="Inria Serif" w:cs="Inria Serif"/>
          <w:b/>
          <w:color w:val="59595B"/>
          <w:sz w:val="40"/>
          <w:szCs w:val="40"/>
        </w:rPr>
      </w:pPr>
    </w:p>
    <w:p w14:paraId="4A59CAA2"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ŠTÁT</w:t>
      </w:r>
    </w:p>
    <w:p w14:paraId="71BF7D11" w14:textId="77777777" w:rsidR="009D27E3" w:rsidRDefault="00434674">
      <w:pPr>
        <w:spacing w:after="0" w:line="240" w:lineRule="auto"/>
        <w:rPr>
          <w:rFonts w:ascii="Inria Serif" w:eastAsia="Inria Serif" w:hAnsi="Inria Serif" w:cs="Inria Serif"/>
          <w:b/>
          <w:color w:val="59595B"/>
          <w:sz w:val="40"/>
          <w:szCs w:val="40"/>
        </w:rPr>
      </w:pPr>
      <w:r>
        <w:rPr>
          <w:rFonts w:ascii="Inria Serif" w:eastAsia="Inria Serif" w:hAnsi="Inria Serif" w:cs="Inria Serif"/>
          <w:b/>
          <w:color w:val="59595B"/>
          <w:sz w:val="40"/>
          <w:szCs w:val="40"/>
        </w:rPr>
        <w:t>Súťaž profesionálnych zručností</w:t>
      </w:r>
    </w:p>
    <w:p w14:paraId="5A2DFBAC" w14:textId="69239DA8" w:rsidR="009D27E3" w:rsidRDefault="004F72B0">
      <w:pPr>
        <w:spacing w:after="0" w:line="240" w:lineRule="auto"/>
        <w:rPr>
          <w:rFonts w:ascii="Inria Serif" w:eastAsia="Inria Serif" w:hAnsi="Inria Serif" w:cs="Inria Serif"/>
          <w:b/>
          <w:color w:val="FCB64C"/>
          <w:sz w:val="40"/>
          <w:szCs w:val="40"/>
        </w:rPr>
      </w:pPr>
      <w:bookmarkStart w:id="0" w:name="_Hlk148461124"/>
      <w:r>
        <w:rPr>
          <w:rFonts w:ascii="Inria Serif" w:eastAsia="Inria Serif" w:hAnsi="Inria Serif" w:cs="Inria Serif"/>
          <w:b/>
          <w:color w:val="00B0F0"/>
          <w:sz w:val="40"/>
          <w:szCs w:val="40"/>
        </w:rPr>
        <w:t>SPRÁVA SIEŤOVÝCH SYSTÉMOV</w:t>
      </w:r>
      <w:bookmarkEnd w:id="0"/>
      <w:r w:rsidR="00434674">
        <w:rPr>
          <w:rFonts w:ascii="Inria Serif" w:eastAsia="Inria Serif" w:hAnsi="Inria Serif" w:cs="Inria Serif"/>
          <w:b/>
          <w:color w:val="00B0F0"/>
          <w:sz w:val="40"/>
          <w:szCs w:val="40"/>
        </w:rPr>
        <w:br/>
      </w:r>
    </w:p>
    <w:p w14:paraId="311CD11F" w14:textId="77777777" w:rsidR="009D27E3" w:rsidRDefault="009D27E3">
      <w:pPr>
        <w:spacing w:after="0" w:line="240" w:lineRule="auto"/>
        <w:rPr>
          <w:rFonts w:ascii="Poppins Black" w:eastAsia="Poppins Black" w:hAnsi="Poppins Black" w:cs="Poppins Black"/>
          <w:color w:val="59595B"/>
          <w:sz w:val="20"/>
          <w:szCs w:val="20"/>
        </w:rPr>
      </w:pPr>
    </w:p>
    <w:p w14:paraId="398F71B9" w14:textId="77777777" w:rsidR="009D27E3" w:rsidRDefault="00434674">
      <w:pPr>
        <w:numPr>
          <w:ilvl w:val="0"/>
          <w:numId w:val="3"/>
        </w:numPr>
        <w:pBdr>
          <w:top w:val="nil"/>
          <w:left w:val="nil"/>
          <w:bottom w:val="nil"/>
          <w:right w:val="nil"/>
          <w:between w:val="nil"/>
        </w:pBdr>
        <w:spacing w:after="0" w:line="240" w:lineRule="auto"/>
        <w:rPr>
          <w:rFonts w:ascii="Poppins" w:eastAsia="Poppins" w:hAnsi="Poppins" w:cs="Poppins"/>
          <w:color w:val="59595B"/>
          <w:sz w:val="24"/>
          <w:szCs w:val="24"/>
        </w:rPr>
      </w:pPr>
      <w:r>
        <w:rPr>
          <w:rFonts w:ascii="Poppins" w:eastAsia="Poppins" w:hAnsi="Poppins" w:cs="Poppins"/>
          <w:color w:val="59595B"/>
          <w:sz w:val="24"/>
          <w:szCs w:val="24"/>
        </w:rPr>
        <w:t>ORGANIZÁTOR</w:t>
      </w:r>
    </w:p>
    <w:p w14:paraId="4F0A896B" w14:textId="0B74E30C" w:rsidR="009D27E3" w:rsidRDefault="00434674">
      <w:pPr>
        <w:spacing w:after="0" w:line="240" w:lineRule="auto"/>
        <w:rPr>
          <w:rFonts w:ascii="Poppins Light" w:eastAsia="Poppins Light" w:hAnsi="Poppins Light" w:cs="Poppins Light"/>
          <w:color w:val="59595B"/>
          <w:sz w:val="24"/>
          <w:szCs w:val="24"/>
        </w:rPr>
      </w:pPr>
      <w:bookmarkStart w:id="1" w:name="_heading=h.gjdgxs" w:colFirst="0" w:colLast="0"/>
      <w:bookmarkEnd w:id="1"/>
      <w:r>
        <w:rPr>
          <w:rFonts w:ascii="Poppins Black" w:eastAsia="Poppins Black" w:hAnsi="Poppins Black" w:cs="Poppins Black"/>
          <w:color w:val="59595B"/>
          <w:sz w:val="24"/>
          <w:szCs w:val="24"/>
        </w:rPr>
        <w:br/>
      </w:r>
      <w:r>
        <w:rPr>
          <w:rFonts w:ascii="Poppins Light" w:eastAsia="Poppins Light" w:hAnsi="Poppins Light" w:cs="Poppins Light"/>
          <w:color w:val="59595B"/>
          <w:sz w:val="24"/>
          <w:szCs w:val="24"/>
        </w:rPr>
        <w:t xml:space="preserve">Súťaž profesionálnych zručností </w:t>
      </w:r>
      <w:bookmarkStart w:id="2" w:name="_Hlk148461407"/>
      <w:r w:rsidR="004F72B0" w:rsidRPr="004F72B0">
        <w:rPr>
          <w:rFonts w:ascii="Poppins Light" w:eastAsia="Poppins Light" w:hAnsi="Poppins Light" w:cs="Poppins Light"/>
          <w:b/>
          <w:color w:val="59595B"/>
          <w:sz w:val="24"/>
          <w:szCs w:val="24"/>
        </w:rPr>
        <w:t>v oblasti riadenia sieťových systémov</w:t>
      </w:r>
      <w:bookmarkEnd w:id="2"/>
      <w:r>
        <w:rPr>
          <w:rFonts w:ascii="Poppins Light" w:eastAsia="Poppins Light" w:hAnsi="Poppins Light" w:cs="Poppins Light"/>
          <w:color w:val="00B050"/>
          <w:sz w:val="24"/>
          <w:szCs w:val="24"/>
        </w:rPr>
        <w:t xml:space="preserve"> </w:t>
      </w:r>
      <w:r>
        <w:rPr>
          <w:rFonts w:ascii="Poppins Light" w:eastAsia="Poppins Light" w:hAnsi="Poppins Light" w:cs="Poppins Light"/>
          <w:color w:val="59595B"/>
          <w:sz w:val="24"/>
          <w:szCs w:val="24"/>
        </w:rPr>
        <w:t>je organizovaný ako súčasť projektu „SkillsComp: súťaže zručností ako príležitosť na rozvoj odborného vzdelávania a prípravy“ financovaného európskym programom Erasmus+.</w:t>
      </w:r>
    </w:p>
    <w:p w14:paraId="6246A516" w14:textId="77777777" w:rsidR="009D27E3" w:rsidRDefault="009D27E3">
      <w:pPr>
        <w:spacing w:after="0" w:line="240" w:lineRule="auto"/>
        <w:rPr>
          <w:rFonts w:ascii="Poppins Light" w:eastAsia="Poppins Light" w:hAnsi="Poppins Light" w:cs="Poppins Light"/>
          <w:color w:val="59595B"/>
          <w:sz w:val="24"/>
          <w:szCs w:val="24"/>
        </w:rPr>
      </w:pPr>
    </w:p>
    <w:p w14:paraId="4B382751" w14:textId="4BCDDD34"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Projekt SkillsComp, realizovaný v medzinárodnom partnerstve, si kladie za cieľ zvýšiť kvantitu a kvalitu partnerstiev medzi školami a podnikmi prostredníctvom organizácie súťaží v odborných zručnostiach. Projekt sa zameriava na odborné školy a technické školy ako samostatné subjekty s potenciálom plánovať a realizovať súťaže v odborných zručnostiach. Projekt tiež propaguje medzinárodnú iniciatívu WorldSkills, ktorá demonštruje dôležitosť odborných zručností a predovšetkým motivuje mladých ľudí k učeniu sa povolania a dosahovaniu excelentnosti vo svojom odbore.</w:t>
      </w:r>
    </w:p>
    <w:p w14:paraId="4427BB0F" w14:textId="6995BA15" w:rsidR="009D27E3" w:rsidRDefault="004F72B0">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FF0000"/>
          <w:sz w:val="24"/>
          <w:szCs w:val="24"/>
        </w:rPr>
        <w:t xml:space="preserve"> </w:t>
      </w:r>
    </w:p>
    <w:p w14:paraId="3BAC9790" w14:textId="7F5ACADC" w:rsidR="004F72B0"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t>Pracovné prostredie správcu IT sieťových systémov môže zahŕňať dátové centrá, centrá sieťových operácií, poskytovateľov internetových služieb a dátové centrá, ako sú napríklad klimatizované serverovne. Schopnosť komunikovať, riešiť problémy a skúmať a rozumieť najnovšiemu vývoju v odvetví je prvoradá.</w:t>
      </w:r>
    </w:p>
    <w:p w14:paraId="4340025E" w14:textId="673F51FE" w:rsidR="009D27E3" w:rsidRPr="008D58F3" w:rsidRDefault="004F72B0" w:rsidP="004F72B0">
      <w:pPr>
        <w:spacing w:after="0" w:line="240" w:lineRule="auto"/>
        <w:rPr>
          <w:rFonts w:ascii="Poppins Light" w:eastAsia="Poppins Light" w:hAnsi="Poppins Light" w:cs="Poppins Light"/>
          <w:color w:val="595959" w:themeColor="text1" w:themeTint="A6"/>
          <w:sz w:val="24"/>
          <w:szCs w:val="24"/>
        </w:rPr>
      </w:pPr>
      <w:r w:rsidRPr="008D58F3">
        <w:rPr>
          <w:rFonts w:ascii="Poppins Light" w:eastAsia="Poppins Light" w:hAnsi="Poppins Light" w:cs="Poppins Light"/>
          <w:color w:val="595959" w:themeColor="text1" w:themeTint="A6"/>
          <w:sz w:val="24"/>
          <w:szCs w:val="24"/>
        </w:rPr>
        <w:t xml:space="preserve">Ich práca zahŕňa poskytovanie širokej škály služieb vrátane používateľskej podpory, </w:t>
      </w:r>
      <w:bookmarkStart w:id="3" w:name="_Hlk148462058"/>
      <w:r w:rsidRPr="008D58F3">
        <w:rPr>
          <w:rFonts w:ascii="Poppins Light" w:eastAsia="Poppins Light" w:hAnsi="Poppins Light" w:cs="Poppins Light"/>
          <w:color w:val="595959" w:themeColor="text1" w:themeTint="A6"/>
          <w:sz w:val="24"/>
          <w:szCs w:val="24"/>
        </w:rPr>
        <w:t xml:space="preserve">návrhu, riešenia problémov a inštalácie, konfigurácie a aktualizácie operačných systémov aj sieťových zariadení </w:t>
      </w:r>
      <w:bookmarkEnd w:id="3"/>
      <w:r w:rsidRPr="008D58F3">
        <w:rPr>
          <w:rFonts w:ascii="Poppins Light" w:eastAsia="Poppins Light" w:hAnsi="Poppins Light" w:cs="Poppins Light"/>
          <w:color w:val="595959" w:themeColor="text1" w:themeTint="A6"/>
          <w:sz w:val="24"/>
          <w:szCs w:val="24"/>
        </w:rPr>
        <w:t>.</w:t>
      </w:r>
    </w:p>
    <w:p w14:paraId="09A7BAC6" w14:textId="77777777" w:rsidR="009D27E3" w:rsidRDefault="009D27E3">
      <w:pPr>
        <w:spacing w:after="0" w:line="240" w:lineRule="auto"/>
        <w:rPr>
          <w:rFonts w:ascii="Poppins Light" w:eastAsia="Poppins Light" w:hAnsi="Poppins Light" w:cs="Poppins Light"/>
          <w:color w:val="59595B"/>
          <w:sz w:val="24"/>
          <w:szCs w:val="24"/>
        </w:rPr>
      </w:pPr>
    </w:p>
    <w:p w14:paraId="02B5039E" w14:textId="2C266D60" w:rsidR="009D27E3" w:rsidRDefault="00434674">
      <w:pPr>
        <w:spacing w:after="0" w:line="240" w:lineRule="auto"/>
        <w:rPr>
          <w:rFonts w:ascii="Poppins Light" w:eastAsia="Poppins Light" w:hAnsi="Poppins Light" w:cs="Poppins Light"/>
          <w:color w:val="59595B"/>
          <w:sz w:val="24"/>
          <w:szCs w:val="24"/>
        </w:rPr>
      </w:pPr>
      <w:bookmarkStart w:id="4" w:name="_heading=h.30j0zll" w:colFirst="0" w:colLast="0"/>
      <w:bookmarkEnd w:id="4"/>
      <w:r>
        <w:rPr>
          <w:rFonts w:ascii="Poppins Light" w:eastAsia="Poppins Light" w:hAnsi="Poppins Light" w:cs="Poppins Light"/>
          <w:color w:val="59595B"/>
          <w:sz w:val="24"/>
          <w:szCs w:val="24"/>
        </w:rPr>
        <w:t xml:space="preserve">Organizátorom súťaže profesionálnych zručností </w:t>
      </w:r>
      <w:r w:rsidR="004F72B0" w:rsidRPr="004F72B0">
        <w:rPr>
          <w:rFonts w:ascii="Poppins Light" w:eastAsia="Poppins Light" w:hAnsi="Poppins Light" w:cs="Poppins Light"/>
          <w:b/>
          <w:color w:val="59595B"/>
          <w:sz w:val="24"/>
          <w:szCs w:val="24"/>
        </w:rPr>
        <w:t xml:space="preserve">SPRÁVA SIEŤOVÝCH SYSTÉMOV </w:t>
      </w:r>
      <w:r>
        <w:rPr>
          <w:rFonts w:ascii="Poppins Light" w:eastAsia="Poppins Light" w:hAnsi="Poppins Light" w:cs="Poppins Light"/>
          <w:color w:val="59595B"/>
          <w:sz w:val="24"/>
          <w:szCs w:val="24"/>
        </w:rPr>
        <w:t>, ďalej len Organizátor, je:</w:t>
      </w:r>
    </w:p>
    <w:p w14:paraId="75587506" w14:textId="77777777" w:rsidR="009D27E3" w:rsidRDefault="009D27E3">
      <w:pPr>
        <w:spacing w:after="0" w:line="240" w:lineRule="auto"/>
        <w:rPr>
          <w:rFonts w:ascii="Poppins Light" w:eastAsia="Poppins Light" w:hAnsi="Poppins Light" w:cs="Poppins Light"/>
          <w:color w:val="59595B"/>
          <w:sz w:val="24"/>
          <w:szCs w:val="24"/>
        </w:rPr>
      </w:pPr>
    </w:p>
    <w:p w14:paraId="5D8E62F6"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Łukasiewicz Research Network – Inštitút exploatačných technológií</w:t>
      </w:r>
    </w:p>
    <w:p w14:paraId="3A776AFB" w14:textId="1E36FB68"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Kazimierza Pułaskiego 6/10, 26-600 Radom</w:t>
      </w:r>
    </w:p>
    <w:p w14:paraId="3E579987" w14:textId="77777777" w:rsidR="00F0309D" w:rsidRDefault="00F0309D">
      <w:pPr>
        <w:spacing w:after="0" w:line="240" w:lineRule="auto"/>
        <w:rPr>
          <w:rFonts w:ascii="Poppins Light" w:eastAsia="Poppins Light" w:hAnsi="Poppins Light" w:cs="Poppins Light"/>
          <w:color w:val="59595B"/>
          <w:sz w:val="24"/>
          <w:szCs w:val="24"/>
        </w:rPr>
      </w:pPr>
    </w:p>
    <w:p w14:paraId="1250037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Zástupca organizátora:</w:t>
      </w:r>
    </w:p>
    <w:p w14:paraId="22A0BAE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Margaret Kowalská</w:t>
      </w:r>
    </w:p>
    <w:p w14:paraId="41A9943A" w14:textId="2606FF89" w:rsidR="00F0309D" w:rsidRPr="00AB62EC" w:rsidRDefault="00434674">
      <w:pPr>
        <w:spacing w:after="0" w:line="240" w:lineRule="auto"/>
        <w:rPr>
          <w:rFonts w:ascii="Poppins Light" w:eastAsia="Poppins Light" w:hAnsi="Poppins Light" w:cs="Poppins Light"/>
          <w:color w:val="59595B"/>
          <w:sz w:val="24"/>
          <w:szCs w:val="24"/>
        </w:rPr>
      </w:pPr>
      <w:r w:rsidRPr="00AB62EC">
        <w:rPr>
          <w:rFonts w:ascii="Poppins Light" w:eastAsia="Poppins Light" w:hAnsi="Poppins Light" w:cs="Poppins Light"/>
          <w:color w:val="59595B"/>
          <w:sz w:val="24"/>
          <w:szCs w:val="24"/>
        </w:rPr>
        <w:t xml:space="preserve">tel. 48 364 92 06 </w:t>
      </w:r>
      <w:r w:rsidRPr="00AB62EC">
        <w:rPr>
          <w:rFonts w:ascii="Poppins Light" w:eastAsia="Poppins Light" w:hAnsi="Poppins Light" w:cs="Poppins Light"/>
          <w:color w:val="59595B"/>
          <w:sz w:val="24"/>
          <w:szCs w:val="24"/>
        </w:rPr>
        <w:br/>
        <w:t xml:space="preserve">e-mail: </w:t>
      </w:r>
      <w:hyperlink r:id="rId8">
        <w:r w:rsidRPr="00AB62EC">
          <w:rPr>
            <w:rFonts w:ascii="Poppins Light" w:eastAsia="Poppins Light" w:hAnsi="Poppins Light" w:cs="Poppins Light"/>
            <w:color w:val="0000FF"/>
            <w:sz w:val="24"/>
            <w:szCs w:val="24"/>
            <w:u w:val="single"/>
          </w:rPr>
          <w:t>malgorzata.kowalska@itee.lukasiewicz.gov.pl</w:t>
        </w:r>
      </w:hyperlink>
      <w:r w:rsidRPr="00AB62EC">
        <w:rPr>
          <w:rFonts w:ascii="Poppins Light" w:eastAsia="Poppins Light" w:hAnsi="Poppins Light" w:cs="Poppins Light"/>
          <w:color w:val="59595B"/>
          <w:sz w:val="24"/>
          <w:szCs w:val="24"/>
        </w:rPr>
        <w:t xml:space="preserve"> </w:t>
      </w:r>
    </w:p>
    <w:p w14:paraId="21A85A27" w14:textId="77777777" w:rsidR="00F0309D" w:rsidRPr="00AB62EC" w:rsidRDefault="00F0309D">
      <w:pPr>
        <w:spacing w:after="0" w:line="240" w:lineRule="auto"/>
        <w:rPr>
          <w:rFonts w:ascii="Poppins Light" w:eastAsia="Poppins Light" w:hAnsi="Poppins Light" w:cs="Poppins Light"/>
          <w:color w:val="59595B"/>
          <w:sz w:val="24"/>
          <w:szCs w:val="24"/>
        </w:rPr>
      </w:pPr>
    </w:p>
    <w:p w14:paraId="7EAB54E6" w14:textId="5C29078B"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PARTNERI</w:t>
      </w:r>
    </w:p>
    <w:p w14:paraId="0DE4F6E4" w14:textId="77777777" w:rsidR="009D27E3" w:rsidRDefault="009D27E3">
      <w:pPr>
        <w:spacing w:after="0" w:line="240" w:lineRule="auto"/>
        <w:rPr>
          <w:rFonts w:ascii="Poppins Light" w:eastAsia="Poppins Light" w:hAnsi="Poppins Light" w:cs="Poppins Light"/>
          <w:b/>
          <w:color w:val="59595B"/>
          <w:sz w:val="24"/>
          <w:szCs w:val="24"/>
        </w:rPr>
      </w:pPr>
    </w:p>
    <w:p w14:paraId="23E03BB5" w14:textId="580E35BF"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Partnerom súťaže profesionálnych zručností </w:t>
      </w:r>
      <w:bookmarkStart w:id="5" w:name="_Hlk148462711"/>
      <w:r w:rsidR="004F72B0" w:rsidRPr="004F72B0">
        <w:rPr>
          <w:rFonts w:ascii="Poppins Light" w:eastAsia="Poppins Light" w:hAnsi="Poppins Light" w:cs="Poppins Light"/>
          <w:color w:val="59595B"/>
          <w:sz w:val="24"/>
          <w:szCs w:val="24"/>
        </w:rPr>
        <w:t xml:space="preserve">NETWORK SYSTEMS MANAGEMENT, </w:t>
      </w:r>
      <w:bookmarkEnd w:id="5"/>
      <w:r>
        <w:rPr>
          <w:rFonts w:ascii="Poppins Light" w:eastAsia="Poppins Light" w:hAnsi="Poppins Light" w:cs="Poppins Light"/>
          <w:color w:val="59595B"/>
          <w:sz w:val="24"/>
          <w:szCs w:val="24"/>
        </w:rPr>
        <w:t>zodpovedným za organizáciu a obsahovú úroveň súťaže, ďalej len Partner, je:</w:t>
      </w:r>
    </w:p>
    <w:p w14:paraId="6C5F4F0A" w14:textId="77777777" w:rsidR="009D27E3" w:rsidRDefault="00434674">
      <w:pPr>
        <w:numPr>
          <w:ilvl w:val="0"/>
          <w:numId w:val="4"/>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Komplex stredných a odborných škôl č. 1</w:t>
      </w:r>
    </w:p>
    <w:p w14:paraId="1F682CFE" w14:textId="77777777" w:rsidR="009D27E3" w:rsidRDefault="00434674">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Ulica Wiśniowa 56, 02-520 Varšava</w:t>
      </w:r>
    </w:p>
    <w:p w14:paraId="7A92D793" w14:textId="77777777" w:rsidR="009D27E3" w:rsidRPr="00E127BE" w:rsidRDefault="00434674">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Zástupca partnera:</w:t>
      </w:r>
    </w:p>
    <w:p w14:paraId="5023F4D0" w14:textId="746750E5" w:rsidR="00AE43D0" w:rsidRPr="00E127BE"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Karolína Dolomisiewiczová</w:t>
      </w:r>
    </w:p>
    <w:p w14:paraId="3A974D17" w14:textId="7A6C863F" w:rsidR="00AE43D0" w:rsidRPr="00AB62EC" w:rsidRDefault="00AE43D0">
      <w:pPr>
        <w:pBdr>
          <w:top w:val="nil"/>
          <w:left w:val="nil"/>
          <w:bottom w:val="nil"/>
          <w:right w:val="nil"/>
          <w:between w:val="nil"/>
        </w:pBdr>
        <w:spacing w:after="0" w:line="240" w:lineRule="auto"/>
        <w:ind w:left="720"/>
        <w:rPr>
          <w:rFonts w:ascii="Poppins Light" w:eastAsia="Poppins Light" w:hAnsi="Poppins Light" w:cs="Poppins Light"/>
          <w:color w:val="595959" w:themeColor="text1" w:themeTint="A6"/>
          <w:sz w:val="24"/>
          <w:szCs w:val="24"/>
        </w:rPr>
      </w:pPr>
      <w:r w:rsidRPr="00AB62EC">
        <w:rPr>
          <w:rFonts w:ascii="Poppins Light" w:eastAsia="Poppins Light" w:hAnsi="Poppins Light" w:cs="Poppins Light"/>
          <w:color w:val="595959" w:themeColor="text1" w:themeTint="A6"/>
          <w:sz w:val="24"/>
          <w:szCs w:val="24"/>
        </w:rPr>
        <w:t>e-mail: karolina.dolomisiewicz@tm1.edu.pl</w:t>
      </w:r>
    </w:p>
    <w:p w14:paraId="6E65114B" w14:textId="77777777" w:rsidR="009D27E3" w:rsidRPr="00AB62EC"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365563DB" w14:textId="79771F78" w:rsidR="009D27E3" w:rsidRDefault="00E127BE">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Obsahovými partnermi súťaže sú:</w:t>
      </w:r>
    </w:p>
    <w:p w14:paraId="69FF38F3" w14:textId="72773B73" w:rsidR="00E127BE"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Cisco Systems Poland Sp. z o. o.</w:t>
      </w:r>
    </w:p>
    <w:p w14:paraId="6330A715" w14:textId="66DE9812" w:rsidR="00E127BE" w:rsidRDefault="00E127BE" w:rsidP="00E127BE">
      <w:pPr>
        <w:pStyle w:val="Akapitzlist"/>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Ulica Domaniewska 39B, 02-672 Varšava</w:t>
      </w:r>
    </w:p>
    <w:p w14:paraId="4695E6EB" w14:textId="77777777" w:rsidR="00E127BE" w:rsidRPr="00E127BE" w:rsidRDefault="00E127BE" w:rsidP="00E127BE">
      <w:pPr>
        <w:pStyle w:val="Akapitzlist"/>
        <w:numPr>
          <w:ilvl w:val="0"/>
          <w:numId w:val="8"/>
        </w:numPr>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Univerzita informačných technológií a manažmentu v Rzeszówe</w:t>
      </w:r>
    </w:p>
    <w:p w14:paraId="04E49AE9" w14:textId="6539F5DD" w:rsidR="009D27E3" w:rsidRPr="00AB62EC" w:rsidRDefault="00E127BE" w:rsidP="00AB62EC">
      <w:pPr>
        <w:pStyle w:val="Akapitzlist"/>
        <w:spacing w:after="0" w:line="240" w:lineRule="auto"/>
        <w:rPr>
          <w:rFonts w:ascii="Poppins Light" w:eastAsia="Poppins Light" w:hAnsi="Poppins Light" w:cs="Poppins Light"/>
          <w:color w:val="59595B"/>
          <w:sz w:val="24"/>
          <w:szCs w:val="24"/>
        </w:rPr>
      </w:pPr>
      <w:r w:rsidRPr="00E127BE">
        <w:rPr>
          <w:rFonts w:ascii="Poppins Light" w:eastAsia="Poppins Light" w:hAnsi="Poppins Light" w:cs="Poppins Light"/>
          <w:color w:val="59595B"/>
          <w:sz w:val="24"/>
          <w:szCs w:val="24"/>
        </w:rPr>
        <w:t>Ulica Sucharskiego 2, 35-225 Rzeszów</w:t>
      </w:r>
    </w:p>
    <w:p w14:paraId="741650BA" w14:textId="77777777" w:rsidR="00BC13E0" w:rsidRDefault="00BC13E0">
      <w:pPr>
        <w:spacing w:after="0" w:line="240" w:lineRule="auto"/>
        <w:rPr>
          <w:rFonts w:ascii="Poppins Light" w:eastAsia="Poppins Light" w:hAnsi="Poppins Light" w:cs="Poppins Light"/>
          <w:b/>
          <w:color w:val="59595B"/>
          <w:sz w:val="24"/>
          <w:szCs w:val="24"/>
        </w:rPr>
      </w:pPr>
    </w:p>
    <w:p w14:paraId="511781A9" w14:textId="77777777" w:rsidR="009D27E3" w:rsidRPr="00F0309D"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sidRPr="00F0309D">
        <w:rPr>
          <w:rFonts w:ascii="Poppins Light" w:eastAsia="Poppins Light" w:hAnsi="Poppins Light" w:cs="Poppins Light"/>
          <w:b/>
          <w:color w:val="59595B"/>
          <w:sz w:val="24"/>
          <w:szCs w:val="24"/>
        </w:rPr>
        <w:t>VŠEOBECNÉ USTANOVENIA</w:t>
      </w:r>
      <w:r w:rsidRPr="00F0309D">
        <w:rPr>
          <w:rFonts w:ascii="Poppins Light" w:eastAsia="Poppins Light" w:hAnsi="Poppins Light" w:cs="Poppins Light"/>
          <w:b/>
          <w:color w:val="59595B"/>
          <w:sz w:val="24"/>
          <w:szCs w:val="24"/>
        </w:rPr>
        <w:br/>
      </w:r>
    </w:p>
    <w:p w14:paraId="0DD5FFE6" w14:textId="7C2D21F1" w:rsidR="009D27E3" w:rsidRDefault="00434674">
      <w:pPr>
        <w:spacing w:after="0" w:line="240" w:lineRule="auto"/>
        <w:rPr>
          <w:rFonts w:ascii="Poppins Light" w:eastAsia="Poppins Light" w:hAnsi="Poppins Light" w:cs="Poppins Light"/>
          <w:color w:val="59595B"/>
          <w:sz w:val="24"/>
          <w:szCs w:val="24"/>
        </w:rPr>
      </w:pPr>
      <w:bookmarkStart w:id="6" w:name="_heading=h.1fob9te" w:colFirst="0" w:colLast="0"/>
      <w:bookmarkEnd w:id="6"/>
      <w:r>
        <w:rPr>
          <w:rFonts w:ascii="Poppins Light" w:eastAsia="Poppins Light" w:hAnsi="Poppins Light" w:cs="Poppins Light"/>
          <w:color w:val="59595B"/>
          <w:sz w:val="24"/>
          <w:szCs w:val="24"/>
        </w:rPr>
        <w:lastRenderedPageBreak/>
        <w:t xml:space="preserve">Súťaž profesionálnych zručností </w:t>
      </w:r>
      <w:r w:rsidR="004F72B0" w:rsidRPr="00F0309D">
        <w:rPr>
          <w:rFonts w:ascii="Poppins Light" w:eastAsia="Poppins Light" w:hAnsi="Poppins Light" w:cs="Poppins Light"/>
          <w:b/>
          <w:color w:val="59595B"/>
          <w:sz w:val="24"/>
          <w:szCs w:val="24"/>
        </w:rPr>
        <w:t xml:space="preserve">v oblasti riadenia sieťových systémov </w:t>
      </w:r>
      <w:r w:rsidRPr="00F0309D">
        <w:rPr>
          <w:rFonts w:ascii="Poppins Light" w:eastAsia="Poppins Light" w:hAnsi="Poppins Light" w:cs="Poppins Light"/>
          <w:color w:val="59595B"/>
          <w:sz w:val="24"/>
          <w:szCs w:val="24"/>
        </w:rPr>
        <w:t xml:space="preserve">je súťažou pre mladých IT profesionálov z celého Poľska. Súťaž je založená na medzinárodných súťažiach EuroSkills a </w:t>
      </w:r>
      <w:r w:rsidR="00F0309D" w:rsidRPr="00F0309D">
        <w:rPr>
          <w:rFonts w:ascii="Poppins Light" w:eastAsia="Poppins Light" w:hAnsi="Poppins Light" w:cs="Poppins Light"/>
          <w:color w:val="59595B"/>
          <w:sz w:val="24"/>
          <w:szCs w:val="24"/>
        </w:rPr>
        <w:t xml:space="preserve">Worldskills , ktoré podporujú praktické odborné vzdelávanie a spoluprácu s podnikateľmi. Súťaž je určená pre jedného poľského študenta a ponúka možnosť kvalifikovať sa do tímu WorldSkills Poland a zúčastniť sa súťaže </w:t>
      </w:r>
      <w:r w:rsidR="00F0309D">
        <w:rPr>
          <w:rFonts w:ascii="Poppins Light" w:eastAsia="Poppins Light" w:hAnsi="Poppins Light" w:cs="Poppins Light"/>
          <w:color w:val="59595B"/>
          <w:sz w:val="24"/>
          <w:szCs w:val="24"/>
        </w:rPr>
        <w:t>EuroSkills Herning 2025 v kategórii Správa sieťových IT systémov.</w:t>
      </w:r>
    </w:p>
    <w:p w14:paraId="65C6C350" w14:textId="77777777" w:rsidR="009D27E3" w:rsidRDefault="009D27E3">
      <w:pPr>
        <w:spacing w:after="0" w:line="240" w:lineRule="auto"/>
        <w:rPr>
          <w:rFonts w:ascii="Poppins Light" w:eastAsia="Poppins Light" w:hAnsi="Poppins Light" w:cs="Poppins Light"/>
          <w:color w:val="59595B"/>
          <w:sz w:val="24"/>
          <w:szCs w:val="24"/>
        </w:rPr>
      </w:pPr>
    </w:p>
    <w:p w14:paraId="153FCD13" w14:textId="35B6F03F"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súťaže </w:t>
      </w:r>
      <w:r w:rsidR="00F0309D" w:rsidRPr="00F0309D">
        <w:rPr>
          <w:rFonts w:ascii="Poppins Light" w:eastAsia="Poppins Light" w:hAnsi="Poppins Light" w:cs="Poppins Light"/>
          <w:b/>
          <w:color w:val="59595B"/>
          <w:sz w:val="24"/>
          <w:szCs w:val="24"/>
        </w:rPr>
        <w:t xml:space="preserve">SPRÁVA SIEŤOVÝCH SYSTÉMOV </w:t>
      </w:r>
      <w:r w:rsidR="00F0309D" w:rsidRPr="00F0309D">
        <w:rPr>
          <w:rFonts w:ascii="Poppins Light" w:eastAsia="Poppins Light" w:hAnsi="Poppins Light" w:cs="Poppins Light"/>
          <w:color w:val="59595B"/>
          <w:sz w:val="24"/>
          <w:szCs w:val="24"/>
        </w:rPr>
        <w:t>upravujú pravidlá a podmienky účasti a sú záväzné pre Organizátora a účastníkov.</w:t>
      </w:r>
      <w:r>
        <w:rPr>
          <w:rFonts w:ascii="Poppins Light" w:eastAsia="Poppins Light" w:hAnsi="Poppins Light" w:cs="Poppins Light"/>
          <w:color w:val="59595B"/>
          <w:sz w:val="24"/>
          <w:szCs w:val="24"/>
        </w:rPr>
        <w:br/>
      </w:r>
    </w:p>
    <w:p w14:paraId="4BAB12C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Súťaže sa môžu zúčastniť iba tí, ktorí spĺňajú požiadavky stanovené v týchto pravidlách a predpisoch. Súťaž je otvorená pre územie Poľska.</w:t>
      </w:r>
      <w:r>
        <w:rPr>
          <w:rFonts w:ascii="Poppins Light" w:eastAsia="Poppins Light" w:hAnsi="Poppins Light" w:cs="Poppins Light"/>
          <w:color w:val="59595B"/>
          <w:sz w:val="24"/>
          <w:szCs w:val="24"/>
        </w:rPr>
        <w:br/>
      </w:r>
    </w:p>
    <w:p w14:paraId="7CFCB4C2"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 vymenuje súťažnú porotu zloženú z odborníkov, ktorí pôsobia ako rozhodcovia. Porota slúži ako poradný orgán organizátora.</w:t>
      </w:r>
      <w:r>
        <w:rPr>
          <w:rFonts w:ascii="Poppins Light" w:eastAsia="Poppins Light" w:hAnsi="Poppins Light" w:cs="Poppins Light"/>
          <w:color w:val="59595B"/>
          <w:sz w:val="24"/>
          <w:szCs w:val="24"/>
        </w:rPr>
        <w:br/>
      </w:r>
    </w:p>
    <w:p w14:paraId="05AF6D77"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Tieto pravidlá sú platné odo dňa vyhlásenia až do odvolania.</w:t>
      </w:r>
    </w:p>
    <w:p w14:paraId="360732CA" w14:textId="77777777" w:rsidR="009D27E3" w:rsidRDefault="009D27E3">
      <w:pPr>
        <w:spacing w:after="0" w:line="240" w:lineRule="auto"/>
        <w:rPr>
          <w:rFonts w:ascii="Poppins Light" w:eastAsia="Poppins Light" w:hAnsi="Poppins Light" w:cs="Poppins Light"/>
          <w:color w:val="59595B"/>
          <w:sz w:val="24"/>
          <w:szCs w:val="24"/>
        </w:rPr>
      </w:pPr>
    </w:p>
    <w:p w14:paraId="4D3450F0"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 a ďalšie subjekty spolupracujúce s ním pri organizovaní Súťaže nezodpovedajú za chyby a opomenutia tretích strán ani za žiadne z toho vyplývajúce oneskorenia alebo nezrovnalosti v priebehu Súťaže.</w:t>
      </w:r>
      <w:r>
        <w:rPr>
          <w:rFonts w:ascii="Poppins Light" w:eastAsia="Poppins Light" w:hAnsi="Poppins Light" w:cs="Poppins Light"/>
          <w:color w:val="59595B"/>
          <w:sz w:val="24"/>
          <w:szCs w:val="24"/>
        </w:rPr>
        <w:br/>
      </w:r>
    </w:p>
    <w:p w14:paraId="6B11F40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Účasť v súťaži je dobrovoľná.</w:t>
      </w:r>
      <w:r>
        <w:rPr>
          <w:rFonts w:ascii="Poppins Light" w:eastAsia="Poppins Light" w:hAnsi="Poppins Light" w:cs="Poppins Light"/>
          <w:color w:val="59595B"/>
          <w:sz w:val="24"/>
          <w:szCs w:val="24"/>
        </w:rPr>
        <w:br/>
      </w:r>
    </w:p>
    <w:p w14:paraId="2ACCBA5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Všetky popisy súťaže použité v reklame a propagačných materiáloch slúžia len na všeobecné informačné účely. Záväzné sú iba tieto pravidlá a predpisy v celom rozsahu.</w:t>
      </w:r>
      <w:r>
        <w:rPr>
          <w:rFonts w:ascii="Poppins Light" w:eastAsia="Poppins Light" w:hAnsi="Poppins Light" w:cs="Poppins Light"/>
          <w:color w:val="59595B"/>
          <w:sz w:val="24"/>
          <w:szCs w:val="24"/>
        </w:rPr>
        <w:br/>
      </w:r>
    </w:p>
    <w:p w14:paraId="0B16769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 si vyhradzuje právo na zmeny v týchto pravidlách bez porušenia základných princípov súťaže.</w:t>
      </w:r>
      <w:r>
        <w:rPr>
          <w:rFonts w:ascii="Poppins Light" w:eastAsia="Poppins Light" w:hAnsi="Poppins Light" w:cs="Poppins Light"/>
          <w:color w:val="59595B"/>
          <w:sz w:val="24"/>
          <w:szCs w:val="24"/>
        </w:rPr>
        <w:br/>
      </w:r>
    </w:p>
    <w:p w14:paraId="77D0AC3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Všetky záležitosti neupravené týmito nariadeniami sa riadia ustanoveniami všeobecne platného poľského práva.</w:t>
      </w:r>
      <w:r>
        <w:rPr>
          <w:rFonts w:ascii="Poppins Light" w:eastAsia="Poppins Light" w:hAnsi="Poppins Light" w:cs="Poppins Light"/>
          <w:color w:val="59595B"/>
          <w:sz w:val="24"/>
          <w:szCs w:val="24"/>
        </w:rPr>
        <w:br/>
      </w:r>
    </w:p>
    <w:p w14:paraId="5E3D8391" w14:textId="65DA8B30" w:rsidR="00727486"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Ďalšie informácie týkajúce sa predpisov poskytujú:</w:t>
      </w:r>
    </w:p>
    <w:p w14:paraId="49C5ECC7" w14:textId="77777777" w:rsidR="00F0309D" w:rsidRPr="00F0309D" w:rsidRDefault="00F0309D" w:rsidP="00F0309D">
      <w:pPr>
        <w:spacing w:after="0" w:line="240" w:lineRule="auto"/>
        <w:rPr>
          <w:rFonts w:ascii="Poppins Light" w:eastAsia="Poppins Light" w:hAnsi="Poppins Light" w:cs="Poppins Light"/>
          <w:color w:val="595959" w:themeColor="text1" w:themeTint="A6"/>
          <w:sz w:val="24"/>
          <w:szCs w:val="24"/>
        </w:rPr>
      </w:pPr>
      <w:r w:rsidRPr="00F0309D">
        <w:rPr>
          <w:rFonts w:ascii="Poppins Light" w:eastAsia="Poppins Light" w:hAnsi="Poppins Light" w:cs="Poppins Light"/>
          <w:color w:val="595959" w:themeColor="text1" w:themeTint="A6"/>
          <w:sz w:val="24"/>
          <w:szCs w:val="24"/>
        </w:rPr>
        <w:t>Małgorzata Kowalska, tel. 48 364 92 06</w:t>
      </w:r>
    </w:p>
    <w:p w14:paraId="670D0FE2" w14:textId="6E8EB417" w:rsidR="00F0309D" w:rsidRDefault="00F0309D">
      <w:pPr>
        <w:spacing w:after="0" w:line="240" w:lineRule="auto"/>
        <w:rPr>
          <w:rFonts w:ascii="Poppins Light" w:eastAsia="Poppins Light" w:hAnsi="Poppins Light" w:cs="Poppins Light"/>
          <w:color w:val="595959" w:themeColor="text1" w:themeTint="A6"/>
          <w:sz w:val="24"/>
          <w:szCs w:val="24"/>
        </w:rPr>
      </w:pPr>
      <w:r>
        <w:rPr>
          <w:rFonts w:ascii="Poppins Light" w:eastAsia="Poppins Light" w:hAnsi="Poppins Light" w:cs="Poppins Light"/>
          <w:color w:val="595959" w:themeColor="text1" w:themeTint="A6"/>
          <w:sz w:val="24"/>
          <w:szCs w:val="24"/>
        </w:rPr>
        <w:t>a</w:t>
      </w:r>
    </w:p>
    <w:p w14:paraId="1B6C8624" w14:textId="3F2DE1D5" w:rsidR="009D27E3" w:rsidRDefault="00AE43D0">
      <w:pPr>
        <w:spacing w:after="0" w:line="240" w:lineRule="auto"/>
        <w:rPr>
          <w:rFonts w:ascii="Poppins Light" w:eastAsia="Poppins Light" w:hAnsi="Poppins Light" w:cs="Poppins Light"/>
          <w:color w:val="FF0000"/>
          <w:sz w:val="24"/>
          <w:szCs w:val="24"/>
        </w:rPr>
      </w:pPr>
      <w:r w:rsidRPr="00E127BE">
        <w:rPr>
          <w:rFonts w:ascii="Poppins Light" w:eastAsia="Poppins Light" w:hAnsi="Poppins Light" w:cs="Poppins Light"/>
          <w:color w:val="595959" w:themeColor="text1" w:themeTint="A6"/>
          <w:sz w:val="24"/>
          <w:szCs w:val="24"/>
        </w:rPr>
        <w:t xml:space="preserve">Karolina Dołomisiewicz </w:t>
      </w:r>
      <w:r w:rsidR="00E127BE" w:rsidRPr="00E127BE">
        <w:rPr>
          <w:rFonts w:ascii="Poppins Light" w:eastAsia="Poppins Light" w:hAnsi="Poppins Light" w:cs="Poppins Light"/>
          <w:color w:val="595959" w:themeColor="text1" w:themeTint="A6"/>
          <w:sz w:val="24"/>
          <w:szCs w:val="24"/>
        </w:rPr>
        <w:t>, 22 646 44 98 (ext. 133)</w:t>
      </w:r>
    </w:p>
    <w:p w14:paraId="1E0E82AE" w14:textId="77777777" w:rsidR="009D27E3" w:rsidRDefault="009D27E3">
      <w:pPr>
        <w:spacing w:after="0" w:line="240" w:lineRule="auto"/>
        <w:rPr>
          <w:rFonts w:ascii="Poppins Light" w:eastAsia="Poppins Light" w:hAnsi="Poppins Light" w:cs="Poppins Light"/>
          <w:color w:val="59595B"/>
          <w:sz w:val="24"/>
          <w:szCs w:val="24"/>
        </w:rPr>
      </w:pPr>
    </w:p>
    <w:p w14:paraId="2DB81538" w14:textId="77777777" w:rsidR="009D27E3" w:rsidRPr="007C5E8C" w:rsidRDefault="00434674">
      <w:pPr>
        <w:numPr>
          <w:ilvl w:val="0"/>
          <w:numId w:val="3"/>
        </w:numPr>
        <w:pBdr>
          <w:top w:val="nil"/>
          <w:left w:val="nil"/>
          <w:bottom w:val="nil"/>
          <w:right w:val="nil"/>
          <w:between w:val="nil"/>
        </w:pBdr>
        <w:spacing w:after="0" w:line="240" w:lineRule="auto"/>
        <w:rPr>
          <w:rFonts w:ascii="Poppins" w:eastAsia="Poppins" w:hAnsi="Poppins" w:cs="Poppins"/>
          <w:b/>
          <w:color w:val="59595B"/>
          <w:sz w:val="24"/>
          <w:szCs w:val="24"/>
        </w:rPr>
      </w:pPr>
      <w:r w:rsidRPr="007C5E8C">
        <w:rPr>
          <w:rFonts w:ascii="Poppins" w:eastAsia="Poppins" w:hAnsi="Poppins" w:cs="Poppins"/>
          <w:b/>
          <w:color w:val="59595B"/>
          <w:sz w:val="24"/>
          <w:szCs w:val="24"/>
        </w:rPr>
        <w:t>CIELE A TEMATICKÝ ROZSAH SÚŤAŽE</w:t>
      </w:r>
    </w:p>
    <w:p w14:paraId="0A12CE2D" w14:textId="77777777" w:rsidR="009D27E3" w:rsidRDefault="009D27E3">
      <w:pPr>
        <w:spacing w:after="0" w:line="240" w:lineRule="auto"/>
        <w:rPr>
          <w:rFonts w:ascii="Poppins Black" w:eastAsia="Poppins Black" w:hAnsi="Poppins Black" w:cs="Poppins Black"/>
          <w:color w:val="59595B"/>
          <w:sz w:val="24"/>
          <w:szCs w:val="24"/>
        </w:rPr>
      </w:pPr>
    </w:p>
    <w:p w14:paraId="0E7C5D1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Cieľom súťaže je:</w:t>
      </w:r>
    </w:p>
    <w:p w14:paraId="540C9698" w14:textId="7D54043D" w:rsidR="009D27E3" w:rsidRPr="00E127BE" w:rsidRDefault="00434674" w:rsidP="00E127BE">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Pr>
          <w:rFonts w:ascii="Poppins Light" w:eastAsia="Poppins Light" w:hAnsi="Poppins Light" w:cs="Poppins Light"/>
          <w:color w:val="59595B"/>
          <w:sz w:val="24"/>
          <w:szCs w:val="24"/>
        </w:rPr>
        <w:t xml:space="preserve">prehĺbenie odborných znalostí </w:t>
      </w:r>
      <w:r w:rsidRPr="00E127BE">
        <w:rPr>
          <w:rFonts w:ascii="Poppins Light" w:eastAsia="Poppins Light" w:hAnsi="Poppins Light" w:cs="Poppins Light"/>
          <w:color w:val="595959" w:themeColor="text1" w:themeTint="A6"/>
          <w:sz w:val="24"/>
          <w:szCs w:val="24"/>
        </w:rPr>
        <w:t>súvisiacich s návrhom, riešením problémov, inštaláciou, konfiguráciou a aktualizáciou operačných systémov a sieťových zariadení,</w:t>
      </w:r>
    </w:p>
    <w:p w14:paraId="01FA317F" w14:textId="1FC7E7D9"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zdokonaľovanie praktických zručností vo vybranom povolaní: IT technik, IKT technik,</w:t>
      </w:r>
    </w:p>
    <w:p w14:paraId="7649744E" w14:textId="77777777"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rozvíjať schopnosť samostatne získavať vedomosti,</w:t>
      </w:r>
    </w:p>
    <w:p w14:paraId="7AFFC3C1" w14:textId="67C65C66" w:rsidR="009D27E3" w:rsidRPr="00E127BE"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9" w:themeColor="text1" w:themeTint="A6"/>
          <w:sz w:val="24"/>
          <w:szCs w:val="24"/>
        </w:rPr>
      </w:pPr>
      <w:r w:rsidRPr="00E127BE">
        <w:rPr>
          <w:rFonts w:ascii="Poppins Light" w:eastAsia="Poppins Light" w:hAnsi="Poppins Light" w:cs="Poppins Light"/>
          <w:color w:val="595959" w:themeColor="text1" w:themeTint="A6"/>
          <w:sz w:val="24"/>
          <w:szCs w:val="24"/>
        </w:rPr>
        <w:t xml:space="preserve">oboznámenie sa so súčasnými materiálovými a technologickými riešeniami v oblasti </w:t>
      </w:r>
      <w:bookmarkStart w:id="7" w:name="_Hlk148462176"/>
      <w:r w:rsidR="00C02825" w:rsidRPr="00E127BE">
        <w:rPr>
          <w:rFonts w:ascii="Poppins Light" w:eastAsia="Poppins Light" w:hAnsi="Poppins Light" w:cs="Poppins Light"/>
          <w:color w:val="595959" w:themeColor="text1" w:themeTint="A6"/>
          <w:sz w:val="24"/>
          <w:szCs w:val="24"/>
        </w:rPr>
        <w:t xml:space="preserve">návrhu, riešenia problémov, inštalácie, konfigurácie a aktualizácie operačných systémov a sieťových zariadení </w:t>
      </w:r>
      <w:bookmarkEnd w:id="7"/>
      <w:r w:rsidRPr="00E127BE">
        <w:rPr>
          <w:rFonts w:ascii="Poppins Light" w:eastAsia="Poppins Light" w:hAnsi="Poppins Light" w:cs="Poppins Light"/>
          <w:color w:val="595959" w:themeColor="text1" w:themeTint="A6"/>
          <w:sz w:val="24"/>
          <w:szCs w:val="24"/>
        </w:rPr>
        <w:t>,</w:t>
      </w:r>
    </w:p>
    <w:p w14:paraId="4105B7C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vytváranie príležitostí na rozvoj vlastných záujmov a talentov,</w:t>
      </w:r>
    </w:p>
    <w:p w14:paraId="13682017"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príprava na profesionálne zamestnanie,</w:t>
      </w:r>
    </w:p>
    <w:p w14:paraId="1CA3E12F" w14:textId="77777777" w:rsidR="009D27E3" w:rsidRDefault="00434674">
      <w:pPr>
        <w:numPr>
          <w:ilvl w:val="0"/>
          <w:numId w:val="7"/>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zdokonaľovanie foriem a metód tvorivej práce učiteľov s mladými ľuďmi.</w:t>
      </w:r>
    </w:p>
    <w:p w14:paraId="56027ED9" w14:textId="77777777" w:rsidR="009D27E3" w:rsidRDefault="009D27E3">
      <w:pPr>
        <w:pBdr>
          <w:top w:val="nil"/>
          <w:left w:val="nil"/>
          <w:bottom w:val="nil"/>
          <w:right w:val="nil"/>
          <w:between w:val="nil"/>
        </w:pBdr>
        <w:spacing w:after="0" w:line="240" w:lineRule="auto"/>
        <w:ind w:left="720"/>
        <w:rPr>
          <w:rFonts w:ascii="Poppins Light" w:eastAsia="Poppins Light" w:hAnsi="Poppins Light" w:cs="Poppins Light"/>
          <w:color w:val="59595B"/>
          <w:sz w:val="24"/>
          <w:szCs w:val="24"/>
        </w:rPr>
      </w:pPr>
    </w:p>
    <w:p w14:paraId="16B43648" w14:textId="77777777" w:rsidR="0079419D" w:rsidRPr="0079419D" w:rsidRDefault="0079419D" w:rsidP="0079419D">
      <w:pPr>
        <w:spacing w:after="0" w:line="240" w:lineRule="auto"/>
        <w:rPr>
          <w:rFonts w:ascii="Poppins Light" w:eastAsia="Poppins Light" w:hAnsi="Poppins Light" w:cs="Poppins Light"/>
          <w:color w:val="59595B"/>
          <w:sz w:val="24"/>
          <w:szCs w:val="24"/>
        </w:rPr>
      </w:pPr>
      <w:r w:rsidRPr="0079419D">
        <w:rPr>
          <w:rFonts w:ascii="Poppins Light" w:eastAsia="Poppins Light" w:hAnsi="Poppins Light" w:cs="Poppins Light"/>
          <w:color w:val="59595B"/>
          <w:sz w:val="24"/>
          <w:szCs w:val="24"/>
        </w:rPr>
        <w:t xml:space="preserve">Súťaž bude zahŕňať obsah, vedomosti a zručnosti zahrnuté v učebných osnovách CCNA v7, ako je inštalácia, prevádzka, konfigurácia a riešenie problémov so sieťami IPv4 a IPv6. Bude tiež zahŕňať konfiguráciu sieťových komponentov, ako sú prepínače, smerovače a ovládače bezdrôtových lokálnych sietí; správu sieťových zariadení; a identifikáciu základných </w:t>
      </w:r>
      <w:r w:rsidRPr="0079419D">
        <w:rPr>
          <w:rFonts w:ascii="Poppins Light" w:eastAsia="Poppins Light" w:hAnsi="Poppins Light" w:cs="Poppins Light"/>
          <w:color w:val="59595B"/>
          <w:sz w:val="24"/>
          <w:szCs w:val="24"/>
        </w:rPr>
        <w:lastRenderedPageBreak/>
        <w:t>bezpečnostných hrozieb, ako aj základy softvérovo definovaných sietí, automatizácie a SDN.</w:t>
      </w:r>
    </w:p>
    <w:p w14:paraId="1A9323A7" w14:textId="77777777" w:rsidR="0079419D" w:rsidRPr="0079419D" w:rsidRDefault="0079419D" w:rsidP="0079419D">
      <w:pPr>
        <w:spacing w:after="0" w:line="240" w:lineRule="auto"/>
        <w:rPr>
          <w:rFonts w:ascii="Poppins Light" w:eastAsia="Poppins Light" w:hAnsi="Poppins Light" w:cs="Poppins Light"/>
          <w:color w:val="59595B"/>
          <w:sz w:val="24"/>
          <w:szCs w:val="24"/>
        </w:rPr>
      </w:pPr>
    </w:p>
    <w:p w14:paraId="2443B6FF" w14:textId="200E98BC" w:rsidR="0079419D" w:rsidRDefault="0079419D" w:rsidP="0079419D">
      <w:pPr>
        <w:spacing w:after="0" w:line="240" w:lineRule="auto"/>
        <w:rPr>
          <w:rFonts w:ascii="Poppins Light" w:eastAsia="Poppins Light" w:hAnsi="Poppins Light" w:cs="Poppins Light"/>
          <w:color w:val="59595B"/>
          <w:sz w:val="24"/>
          <w:szCs w:val="24"/>
          <w:highlight w:val="yellow"/>
        </w:rPr>
      </w:pPr>
      <w:r w:rsidRPr="0079419D">
        <w:rPr>
          <w:rFonts w:ascii="Poppins Light" w:eastAsia="Poppins Light" w:hAnsi="Poppins Light" w:cs="Poppins Light"/>
          <w:color w:val="59595B"/>
          <w:sz w:val="24"/>
          <w:szCs w:val="24"/>
        </w:rPr>
        <w:t>Podrobný rozsah problémov je k dispozícii v prílohách 9a a 9b.</w:t>
      </w:r>
    </w:p>
    <w:p w14:paraId="0BB9828F" w14:textId="77777777" w:rsidR="007C5E8C" w:rsidRDefault="007C5E8C">
      <w:pPr>
        <w:spacing w:after="0" w:line="240" w:lineRule="auto"/>
        <w:rPr>
          <w:rFonts w:ascii="Poppins Light" w:eastAsia="Poppins Light" w:hAnsi="Poppins Light" w:cs="Poppins Light"/>
          <w:color w:val="59595B"/>
          <w:sz w:val="24"/>
          <w:szCs w:val="24"/>
        </w:rPr>
      </w:pPr>
    </w:p>
    <w:p w14:paraId="5CBFD559"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ÚČASTNÍCI</w:t>
      </w:r>
      <w:r>
        <w:rPr>
          <w:rFonts w:ascii="Poppins Light" w:eastAsia="Poppins Light" w:hAnsi="Poppins Light" w:cs="Poppins Light"/>
          <w:b/>
          <w:color w:val="59595B"/>
          <w:sz w:val="24"/>
          <w:szCs w:val="24"/>
        </w:rPr>
        <w:br/>
      </w:r>
    </w:p>
    <w:p w14:paraId="4668A94C" w14:textId="600E2AD1" w:rsidR="009D27E3" w:rsidRDefault="00434674">
      <w:pPr>
        <w:spacing w:after="0" w:line="240" w:lineRule="auto"/>
        <w:rPr>
          <w:rFonts w:ascii="Poppins Light" w:eastAsia="Poppins Light" w:hAnsi="Poppins Light" w:cs="Poppins Light"/>
          <w:color w:val="59595B"/>
          <w:sz w:val="24"/>
          <w:szCs w:val="24"/>
        </w:rPr>
      </w:pPr>
      <w:bookmarkStart w:id="8" w:name="_heading=h.tyjcwt" w:colFirst="0" w:colLast="0"/>
      <w:bookmarkEnd w:id="8"/>
      <w:r>
        <w:rPr>
          <w:rFonts w:ascii="Poppins Light" w:eastAsia="Poppins Light" w:hAnsi="Poppins Light" w:cs="Poppins Light"/>
          <w:color w:val="59595B"/>
          <w:sz w:val="24"/>
          <w:szCs w:val="24"/>
        </w:rPr>
        <w:t>Súťaž je určená pre študentov stredných škôl zaradených do odvetvia informačných a komunikačných technológií (INF) v odboroch IT technik a vzdelávanie IKT technikov, ktorí v deň finále súťaže nemajú viac ako 20 rokov.</w:t>
      </w:r>
      <w:r>
        <w:rPr>
          <w:rFonts w:ascii="Poppins Light" w:eastAsia="Poppins Light" w:hAnsi="Poppins Light" w:cs="Poppins Light"/>
          <w:color w:val="59595B"/>
          <w:sz w:val="24"/>
          <w:szCs w:val="24"/>
        </w:rPr>
        <w:br/>
      </w:r>
    </w:p>
    <w:p w14:paraId="3833AD04" w14:textId="2BF6F269" w:rsidR="009D27E3" w:rsidRDefault="00434674">
      <w:pPr>
        <w:spacing w:after="0" w:line="240" w:lineRule="auto"/>
        <w:rPr>
          <w:rFonts w:ascii="Poppins Light" w:eastAsia="Poppins Light" w:hAnsi="Poppins Light" w:cs="Poppins Light"/>
          <w:color w:val="59595B"/>
          <w:sz w:val="24"/>
          <w:szCs w:val="24"/>
        </w:rPr>
      </w:pPr>
      <w:bookmarkStart w:id="9" w:name="_heading=h.3dy6vkm" w:colFirst="0" w:colLast="0"/>
      <w:bookmarkEnd w:id="9"/>
      <w:r>
        <w:rPr>
          <w:rFonts w:ascii="Poppins Light" w:eastAsia="Poppins Light" w:hAnsi="Poppins Light" w:cs="Poppins Light"/>
          <w:color w:val="59595B"/>
          <w:sz w:val="24"/>
          <w:szCs w:val="24"/>
        </w:rPr>
        <w:t xml:space="preserve">Účastník súťaže odborných zručností </w:t>
      </w:r>
      <w:r w:rsidR="00F64382" w:rsidRPr="007C5E8C">
        <w:rPr>
          <w:rFonts w:ascii="Poppins Light" w:eastAsia="Poppins Light" w:hAnsi="Poppins Light" w:cs="Poppins Light"/>
          <w:b/>
          <w:color w:val="59595B"/>
          <w:sz w:val="24"/>
          <w:szCs w:val="24"/>
        </w:rPr>
        <w:t xml:space="preserve">RIADENIE SIEŤOVÝCH SYSTÉMOV </w:t>
      </w:r>
      <w:r>
        <w:rPr>
          <w:rFonts w:ascii="Poppins Light" w:eastAsia="Poppins Light" w:hAnsi="Poppins Light" w:cs="Poppins Light"/>
          <w:color w:val="59595B"/>
          <w:sz w:val="24"/>
          <w:szCs w:val="24"/>
        </w:rPr>
        <w:t>sa súťaže zúčastňuje individuálne.</w:t>
      </w:r>
      <w:r>
        <w:rPr>
          <w:rFonts w:ascii="Poppins Light" w:eastAsia="Poppins Light" w:hAnsi="Poppins Light" w:cs="Poppins Light"/>
          <w:color w:val="59595B"/>
          <w:sz w:val="24"/>
          <w:szCs w:val="24"/>
        </w:rPr>
        <w:br/>
      </w:r>
    </w:p>
    <w:p w14:paraId="31813537"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SÚŤAŽ</w:t>
      </w:r>
    </w:p>
    <w:p w14:paraId="44E352C0" w14:textId="77777777" w:rsidR="009D27E3" w:rsidRDefault="009D27E3">
      <w:pPr>
        <w:spacing w:after="0" w:line="240" w:lineRule="auto"/>
        <w:rPr>
          <w:rFonts w:ascii="Poppins Light" w:eastAsia="Poppins Light" w:hAnsi="Poppins Light" w:cs="Poppins Light"/>
          <w:color w:val="59595B"/>
          <w:sz w:val="24"/>
          <w:szCs w:val="24"/>
        </w:rPr>
      </w:pPr>
    </w:p>
    <w:p w14:paraId="5FEA6C6F" w14:textId="0275714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Súťaž profesionálnych zručností </w:t>
      </w:r>
      <w:r w:rsidR="007C5E8C" w:rsidRPr="007C5E8C">
        <w:rPr>
          <w:rFonts w:ascii="Poppins Light" w:eastAsia="Poppins Light" w:hAnsi="Poppins Light" w:cs="Poppins Light"/>
          <w:b/>
          <w:color w:val="59595B"/>
          <w:sz w:val="24"/>
          <w:szCs w:val="24"/>
        </w:rPr>
        <w:t xml:space="preserve">v oblasti riadenia sieťových systémov </w:t>
      </w:r>
      <w:r w:rsidR="007C5E8C">
        <w:rPr>
          <w:rFonts w:ascii="Poppins Light" w:eastAsia="Poppins Light" w:hAnsi="Poppins Light" w:cs="Poppins Light"/>
          <w:color w:val="59595B"/>
          <w:sz w:val="24"/>
          <w:szCs w:val="24"/>
        </w:rPr>
        <w:t>pozostáva z troch etáp:</w:t>
      </w:r>
      <w:r>
        <w:rPr>
          <w:rFonts w:ascii="Poppins Light" w:eastAsia="Poppins Light" w:hAnsi="Poppins Light" w:cs="Poppins Light"/>
          <w:color w:val="59595B"/>
          <w:sz w:val="24"/>
          <w:szCs w:val="24"/>
        </w:rPr>
        <w:br/>
      </w:r>
    </w:p>
    <w:p w14:paraId="3F4ED29D" w14:textId="727FD943" w:rsidR="009D27E3" w:rsidRDefault="00434674">
      <w:pPr>
        <w:spacing w:after="0" w:line="240" w:lineRule="auto"/>
        <w:rPr>
          <w:rFonts w:ascii="Poppins Light" w:eastAsia="Poppins Light" w:hAnsi="Poppins Light" w:cs="Poppins Light"/>
          <w:b/>
          <w:color w:val="00B050"/>
          <w:sz w:val="24"/>
          <w:szCs w:val="24"/>
        </w:rPr>
      </w:pPr>
      <w:r>
        <w:rPr>
          <w:rFonts w:ascii="Poppins" w:eastAsia="Poppins" w:hAnsi="Poppins" w:cs="Poppins"/>
          <w:b/>
          <w:color w:val="59595B"/>
          <w:sz w:val="24"/>
          <w:szCs w:val="24"/>
        </w:rPr>
        <w:t xml:space="preserve">Prihláška do I. fázy online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Prihláška na účasť v súťaži na https://skillscomp.itee.radom.pl/</w:t>
      </w:r>
      <w:r>
        <w:rPr>
          <w:rFonts w:ascii="Poppins Light" w:eastAsia="Poppins Light" w:hAnsi="Poppins Light" w:cs="Poppins Light"/>
          <w:b/>
          <w:color w:val="00B050"/>
          <w:sz w:val="24"/>
          <w:szCs w:val="24"/>
        </w:rPr>
        <w:t xml:space="preserve"> </w:t>
      </w:r>
    </w:p>
    <w:p w14:paraId="4DF2A747" w14:textId="77777777" w:rsidR="009D27E3" w:rsidRDefault="009D27E3">
      <w:pPr>
        <w:spacing w:after="0" w:line="240" w:lineRule="auto"/>
        <w:rPr>
          <w:rFonts w:ascii="Poppins Light" w:eastAsia="Poppins Light" w:hAnsi="Poppins Light" w:cs="Poppins Light"/>
          <w:color w:val="59595B"/>
          <w:sz w:val="24"/>
          <w:szCs w:val="24"/>
        </w:rPr>
      </w:pPr>
    </w:p>
    <w:p w14:paraId="5B6DED75" w14:textId="77777777" w:rsidR="008D58F3" w:rsidRPr="008D58F3" w:rsidRDefault="008D58F3">
      <w:pPr>
        <w:spacing w:after="0" w:line="240" w:lineRule="auto"/>
        <w:rPr>
          <w:rFonts w:ascii="Poppins Light" w:eastAsia="Poppins Light" w:hAnsi="Poppins Light" w:cs="Poppins Light"/>
          <w:b/>
          <w:color w:val="59595B"/>
          <w:sz w:val="24"/>
          <w:szCs w:val="24"/>
        </w:rPr>
      </w:pPr>
      <w:r w:rsidRPr="008D58F3">
        <w:rPr>
          <w:rFonts w:ascii="Poppins Light" w:eastAsia="Poppins Light" w:hAnsi="Poppins Light" w:cs="Poppins Light"/>
          <w:b/>
          <w:color w:val="59595B"/>
          <w:sz w:val="24"/>
          <w:szCs w:val="24"/>
        </w:rPr>
        <w:t>Žiadosti musia byť podané do 12. decembra 2023.</w:t>
      </w:r>
    </w:p>
    <w:p w14:paraId="71082B40" w14:textId="233B81F0"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Každá škola/inštitúcia môže nominovať maximálne dvoch kandidátov. Školy si uskutočňujú vlastné kvalifikačné kolá. Organizátor pridelil maximálne 100 miest v II. etape (semifinále). V prípade väčšieho počtu prihlášok bude rozhodujúce poradie, v akom budú doručené.</w:t>
      </w:r>
    </w:p>
    <w:p w14:paraId="61703BFF" w14:textId="77777777" w:rsidR="009D27E3" w:rsidRDefault="009D27E3">
      <w:pPr>
        <w:spacing w:after="0" w:line="240" w:lineRule="auto"/>
        <w:rPr>
          <w:rFonts w:ascii="Poppins Light" w:eastAsia="Poppins Light" w:hAnsi="Poppins Light" w:cs="Poppins Light"/>
          <w:color w:val="59595B"/>
          <w:sz w:val="24"/>
          <w:szCs w:val="24"/>
        </w:rPr>
      </w:pPr>
    </w:p>
    <w:p w14:paraId="29BA8852" w14:textId="35FA307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Podaním prihlášky žiadateľ súhlasí s týmito Pravidlami a predpismi a vyhlasuje svoju účasť na finále a teambuildingovom podujatí v termíne určenom Organizátorom. Účastníci súťaže a ich zákonní zástupcovia sú </w:t>
      </w:r>
      <w:r>
        <w:rPr>
          <w:rFonts w:ascii="Poppins Light" w:eastAsia="Poppins Light" w:hAnsi="Poppins Light" w:cs="Poppins Light"/>
          <w:color w:val="59595B"/>
          <w:sz w:val="24"/>
          <w:szCs w:val="24"/>
        </w:rPr>
        <w:lastRenderedPageBreak/>
        <w:t>povinní poskytnúť Organizátorovi svoje osobné údaje prostredníctvom prihlášky:</w:t>
      </w:r>
    </w:p>
    <w:p w14:paraId="740C6DBB" w14:textId="77777777" w:rsidR="009D27E3" w:rsidRDefault="00434674">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názov a adresa školy</w:t>
      </w:r>
    </w:p>
    <w:p w14:paraId="1BDA84C4" w14:textId="6F0B70E8"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údaje účastníka </w:t>
      </w:r>
      <w:r w:rsidR="00434674">
        <w:rPr>
          <w:rFonts w:ascii="Poppins Light" w:eastAsia="Poppins Light" w:hAnsi="Poppins Light" w:cs="Poppins Light"/>
          <w:color w:val="59595B"/>
          <w:sz w:val="24"/>
          <w:szCs w:val="24"/>
        </w:rPr>
        <w:t>(meno a priezvisko, dátum narodenia, telefónne číslo, e-mail)</w:t>
      </w:r>
    </w:p>
    <w:p w14:paraId="292400FC" w14:textId="5C2EFC20" w:rsidR="009D27E3" w:rsidRDefault="00202320">
      <w:pPr>
        <w:numPr>
          <w:ilvl w:val="0"/>
          <w:numId w:val="2"/>
        </w:num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údaje o opatrovníkovi (meno, telefónne číslo, e-mail)</w:t>
      </w:r>
    </w:p>
    <w:p w14:paraId="65469CB6" w14:textId="77777777" w:rsidR="009D27E3" w:rsidRDefault="009D27E3">
      <w:pPr>
        <w:spacing w:after="0" w:line="240" w:lineRule="auto"/>
        <w:rPr>
          <w:rFonts w:ascii="Poppins Light" w:eastAsia="Poppins Light" w:hAnsi="Poppins Light" w:cs="Poppins Light"/>
          <w:color w:val="59595B"/>
          <w:sz w:val="24"/>
          <w:szCs w:val="24"/>
        </w:rPr>
      </w:pPr>
    </w:p>
    <w:p w14:paraId="60F6D1C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Prihláška musí byť vyplnená úplne, vrátane všetkých údajov, informácií a príloh požadovaných Organizátorom.</w:t>
      </w:r>
    </w:p>
    <w:p w14:paraId="77DB7D96" w14:textId="77777777" w:rsidR="009D27E3" w:rsidRDefault="009D27E3">
      <w:pPr>
        <w:spacing w:after="0" w:line="240" w:lineRule="auto"/>
        <w:rPr>
          <w:rFonts w:ascii="Poppins Light" w:eastAsia="Poppins Light" w:hAnsi="Poppins Light" w:cs="Poppins Light"/>
          <w:color w:val="59595B"/>
          <w:sz w:val="24"/>
          <w:szCs w:val="24"/>
        </w:rPr>
      </w:pPr>
    </w:p>
    <w:p w14:paraId="3A6DD4B6" w14:textId="6B407B73" w:rsidR="009D27E3" w:rsidRDefault="00434674">
      <w:pPr>
        <w:spacing w:after="0" w:line="240" w:lineRule="auto"/>
        <w:rPr>
          <w:rFonts w:ascii="Poppins Light" w:eastAsia="Poppins Light" w:hAnsi="Poppins Light" w:cs="Poppins Light"/>
          <w:color w:val="59595B"/>
          <w:sz w:val="24"/>
          <w:szCs w:val="24"/>
        </w:rPr>
      </w:pPr>
      <w:bookmarkStart w:id="10" w:name="_heading=h.1t3h5sf" w:colFirst="0" w:colLast="0"/>
      <w:bookmarkEnd w:id="10"/>
      <w:r>
        <w:rPr>
          <w:rFonts w:ascii="Poppins" w:eastAsia="Poppins" w:hAnsi="Poppins" w:cs="Poppins"/>
          <w:b/>
          <w:color w:val="59595B"/>
          <w:sz w:val="24"/>
          <w:szCs w:val="24"/>
        </w:rPr>
        <w:t xml:space="preserve">Fáza II: Semifinále. </w:t>
      </w:r>
      <w:r>
        <w:rPr>
          <w:rFonts w:ascii="Poppins" w:eastAsia="Poppins" w:hAnsi="Poppins" w:cs="Poppins"/>
          <w:b/>
          <w:color w:val="59595B"/>
          <w:sz w:val="24"/>
          <w:szCs w:val="24"/>
        </w:rPr>
        <w:br/>
      </w:r>
      <w:r>
        <w:rPr>
          <w:rFonts w:ascii="Poppins Light" w:eastAsia="Poppins Light" w:hAnsi="Poppins Light" w:cs="Poppins Light"/>
          <w:color w:val="59595B"/>
          <w:sz w:val="24"/>
          <w:szCs w:val="24"/>
        </w:rPr>
        <w:t xml:space="preserve">V tejto fáze je účastník povinný splniť a zdokumentovať semifinálovú úlohu určenú organizátorom. Semifinále sa uskutoční </w:t>
      </w:r>
      <w:r w:rsidR="00387ECB" w:rsidRPr="008D58F3">
        <w:rPr>
          <w:rFonts w:ascii="Poppins Light" w:eastAsia="Poppins Light" w:hAnsi="Poppins Light" w:cs="Poppins Light"/>
          <w:b/>
          <w:color w:val="595959" w:themeColor="text1" w:themeTint="A6"/>
          <w:sz w:val="24"/>
          <w:szCs w:val="24"/>
        </w:rPr>
        <w:t>19. decembra 2023.</w:t>
      </w:r>
      <w:r w:rsidRPr="008D58F3">
        <w:rPr>
          <w:rFonts w:ascii="Poppins Light" w:eastAsia="Poppins Light" w:hAnsi="Poppins Light" w:cs="Poppins Light"/>
          <w:color w:val="595959" w:themeColor="text1" w:themeTint="A6"/>
          <w:sz w:val="24"/>
          <w:szCs w:val="24"/>
        </w:rPr>
        <w:t xml:space="preserve"> </w:t>
      </w:r>
      <w:r>
        <w:rPr>
          <w:rFonts w:ascii="Poppins Light" w:eastAsia="Poppins Light" w:hAnsi="Poppins Light" w:cs="Poppins Light"/>
          <w:color w:val="59595B"/>
          <w:sz w:val="24"/>
          <w:szCs w:val="24"/>
        </w:rPr>
        <w:t>(Dodatok č. 2).</w:t>
      </w:r>
    </w:p>
    <w:p w14:paraId="22860F47" w14:textId="77777777" w:rsidR="009D27E3" w:rsidRDefault="009D27E3">
      <w:pPr>
        <w:spacing w:after="0" w:line="240" w:lineRule="auto"/>
        <w:rPr>
          <w:rFonts w:ascii="Poppins Light" w:eastAsia="Poppins Light" w:hAnsi="Poppins Light" w:cs="Poppins Light"/>
          <w:color w:val="59595B"/>
          <w:sz w:val="24"/>
          <w:szCs w:val="24"/>
        </w:rPr>
      </w:pPr>
    </w:p>
    <w:p w14:paraId="0C04E360" w14:textId="77777777" w:rsidR="009D27E3" w:rsidRDefault="00434674">
      <w:pPr>
        <w:spacing w:after="0" w:line="240" w:lineRule="auto"/>
        <w:rPr>
          <w:rFonts w:ascii="Poppins Light" w:eastAsia="Poppins Light" w:hAnsi="Poppins Light" w:cs="Poppins Light"/>
          <w:b/>
          <w:color w:val="00B050"/>
          <w:sz w:val="24"/>
          <w:szCs w:val="24"/>
        </w:rPr>
      </w:pPr>
      <w:r>
        <w:rPr>
          <w:rFonts w:ascii="Poppins Light" w:eastAsia="Poppins Light" w:hAnsi="Poppins Light" w:cs="Poppins Light"/>
          <w:color w:val="59595B"/>
          <w:sz w:val="24"/>
          <w:szCs w:val="24"/>
        </w:rPr>
        <w:t>Kritériá hodnotenia budú sprístupnené spolu s obsahom úlohy.</w:t>
      </w:r>
    </w:p>
    <w:p w14:paraId="32937F6A" w14:textId="77777777" w:rsidR="009D27E3" w:rsidRDefault="009D27E3">
      <w:pPr>
        <w:spacing w:after="0" w:line="240" w:lineRule="auto"/>
        <w:rPr>
          <w:rFonts w:ascii="Poppins Light" w:eastAsia="Poppins Light" w:hAnsi="Poppins Light" w:cs="Poppins Light"/>
          <w:b/>
          <w:color w:val="00B050"/>
          <w:sz w:val="24"/>
          <w:szCs w:val="24"/>
        </w:rPr>
      </w:pPr>
    </w:p>
    <w:p w14:paraId="5F8BDF6C" w14:textId="054F867E" w:rsidR="009D27E3" w:rsidRPr="008D58F3"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Semifinálová súťaž je založená na vedomostiach a zručnostiach v rámci učebných osnov Cisco CCNA verzie 7. Pozostáva z časti zameranej na návrh a implementáciu a druhej časti zameranej na riešenie problémov.</w:t>
      </w:r>
    </w:p>
    <w:p w14:paraId="751E6AD0" w14:textId="77777777" w:rsidR="00387ECB" w:rsidRPr="008D58F3" w:rsidRDefault="00387ECB">
      <w:pPr>
        <w:spacing w:after="0" w:line="240" w:lineRule="auto"/>
        <w:rPr>
          <w:rFonts w:ascii="Poppins Light" w:eastAsia="Poppins Light" w:hAnsi="Poppins Light" w:cs="Poppins Light"/>
          <w:color w:val="59595B"/>
          <w:sz w:val="24"/>
          <w:szCs w:val="24"/>
        </w:rPr>
      </w:pPr>
    </w:p>
    <w:p w14:paraId="1265403B"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Účastník semifinále bude potrebovať počítač alebo notebook s prístupom na internet a nainštalovaný nasledujúci softvér:</w:t>
      </w:r>
    </w:p>
    <w:p w14:paraId="515DDCE4"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Cisco pakety Sledovač 8.2.1</w:t>
      </w:r>
    </w:p>
    <w:p w14:paraId="18EFFF48" w14:textId="77777777"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Textový editor</w:t>
      </w:r>
    </w:p>
    <w:p w14:paraId="5569B985" w14:textId="4A212893" w:rsidR="00387ECB" w:rsidRPr="008D58F3" w:rsidRDefault="00387ECB" w:rsidP="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 </w:t>
      </w:r>
      <w:r w:rsidRPr="008D58F3">
        <w:rPr>
          <w:rFonts w:ascii="Poppins Light" w:eastAsia="Poppins Light" w:hAnsi="Poppins Light" w:cs="Poppins Light"/>
          <w:color w:val="59595B"/>
          <w:sz w:val="24"/>
          <w:szCs w:val="24"/>
        </w:rPr>
        <w:tab/>
        <w:t>Internetový prehliadač</w:t>
      </w:r>
    </w:p>
    <w:p w14:paraId="74DA613D" w14:textId="77777777" w:rsidR="00733FB2" w:rsidRDefault="00733FB2">
      <w:pPr>
        <w:spacing w:after="0" w:line="240" w:lineRule="auto"/>
        <w:rPr>
          <w:rFonts w:ascii="Poppins Light" w:eastAsia="Poppins Light" w:hAnsi="Poppins Light" w:cs="Poppins Light"/>
          <w:color w:val="59595B"/>
          <w:sz w:val="24"/>
          <w:szCs w:val="24"/>
        </w:rPr>
      </w:pPr>
    </w:p>
    <w:p w14:paraId="23CCC8F7" w14:textId="70AA8ACA" w:rsidR="00387ECB" w:rsidRDefault="00387EC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Popis semifinále nájdete v prílohe 2.</w:t>
      </w:r>
    </w:p>
    <w:p w14:paraId="32AEA2DB" w14:textId="77777777" w:rsidR="00387ECB" w:rsidRDefault="00387ECB">
      <w:pPr>
        <w:spacing w:after="0" w:line="240" w:lineRule="auto"/>
        <w:rPr>
          <w:rFonts w:ascii="Poppins Light" w:eastAsia="Poppins Light" w:hAnsi="Poppins Light" w:cs="Poppins Light"/>
          <w:color w:val="59595B"/>
          <w:sz w:val="24"/>
          <w:szCs w:val="24"/>
        </w:rPr>
      </w:pPr>
    </w:p>
    <w:p w14:paraId="6D3908A4" w14:textId="19F1940D" w:rsidR="009D27E3" w:rsidRPr="00733FB2" w:rsidRDefault="00434674">
      <w:pP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color w:val="59595B"/>
          <w:sz w:val="24"/>
          <w:szCs w:val="24"/>
        </w:rPr>
        <w:t xml:space="preserve">Súťažná porota vyberie sedem finalistov spomedzi prihlásených prác. Zoznam finalistov bude zverejnený do </w:t>
      </w:r>
      <w:r>
        <w:rPr>
          <w:rFonts w:ascii="Poppins Light" w:eastAsia="Poppins Light" w:hAnsi="Poppins Light" w:cs="Poppins Light"/>
          <w:b/>
          <w:color w:val="59595B"/>
          <w:sz w:val="24"/>
          <w:szCs w:val="24"/>
        </w:rPr>
        <w:t>5. januára 2024.</w:t>
      </w:r>
    </w:p>
    <w:p w14:paraId="400D708B" w14:textId="77777777" w:rsidR="009D27E3" w:rsidRDefault="009D27E3">
      <w:pPr>
        <w:spacing w:after="0" w:line="240" w:lineRule="auto"/>
        <w:rPr>
          <w:rFonts w:ascii="Poppins Light" w:eastAsia="Poppins Light" w:hAnsi="Poppins Light" w:cs="Poppins Light"/>
          <w:color w:val="59595B"/>
          <w:sz w:val="24"/>
          <w:szCs w:val="24"/>
        </w:rPr>
      </w:pPr>
    </w:p>
    <w:p w14:paraId="6220E5E3" w14:textId="13F7112E" w:rsidR="00AB62EC" w:rsidRPr="008A6D36"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Závislá práca bude diskvalifikovaná.</w:t>
      </w:r>
    </w:p>
    <w:p w14:paraId="23B529F2" w14:textId="77777777" w:rsidR="00AB62EC" w:rsidRDefault="00AB62EC">
      <w:pPr>
        <w:spacing w:after="0" w:line="240" w:lineRule="auto"/>
        <w:rPr>
          <w:rFonts w:ascii="Poppins" w:eastAsia="Poppins" w:hAnsi="Poppins" w:cs="Poppins"/>
          <w:b/>
          <w:color w:val="59595B"/>
          <w:sz w:val="24"/>
          <w:szCs w:val="24"/>
        </w:rPr>
      </w:pPr>
    </w:p>
    <w:p w14:paraId="51DE1CE8" w14:textId="23202842" w:rsidR="00F55FEB" w:rsidRDefault="00434674">
      <w:pPr>
        <w:spacing w:after="0" w:line="240" w:lineRule="auto"/>
        <w:rPr>
          <w:rFonts w:ascii="Poppins Light" w:eastAsia="Poppins Light" w:hAnsi="Poppins Light" w:cs="Poppins Light"/>
          <w:color w:val="59595B"/>
          <w:sz w:val="24"/>
          <w:szCs w:val="24"/>
        </w:rPr>
      </w:pPr>
      <w:r>
        <w:rPr>
          <w:rFonts w:ascii="Poppins" w:eastAsia="Poppins" w:hAnsi="Poppins" w:cs="Poppins"/>
          <w:b/>
          <w:color w:val="59595B"/>
          <w:sz w:val="24"/>
          <w:szCs w:val="24"/>
        </w:rPr>
        <w:t>Finále III. etapy</w:t>
      </w:r>
      <w:r>
        <w:rPr>
          <w:rFonts w:ascii="Poppins" w:eastAsia="Poppins" w:hAnsi="Poppins" w:cs="Poppins"/>
          <w:b/>
          <w:color w:val="00B050"/>
          <w:sz w:val="24"/>
          <w:szCs w:val="24"/>
        </w:rPr>
        <w:br/>
      </w:r>
    </w:p>
    <w:p w14:paraId="0B7CCC5A" w14:textId="2A6AAFB1" w:rsidR="00F55FEB" w:rsidRPr="008D58F3" w:rsidRDefault="00DE7FA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 xml:space="preserve">Finále sa uskutoční </w:t>
      </w:r>
      <w:r w:rsidRPr="008D58F3">
        <w:rPr>
          <w:rFonts w:ascii="Poppins Light" w:eastAsia="Poppins Light" w:hAnsi="Poppins Light" w:cs="Poppins Light"/>
          <w:b/>
          <w:color w:val="59595B"/>
          <w:sz w:val="24"/>
          <w:szCs w:val="24"/>
        </w:rPr>
        <w:t xml:space="preserve">20. – 22. marca 2024 </w:t>
      </w:r>
      <w:r w:rsidR="00F55FEB" w:rsidRPr="008D58F3">
        <w:rPr>
          <w:rFonts w:ascii="Poppins Light" w:eastAsia="Poppins Light" w:hAnsi="Poppins Light" w:cs="Poppins Light"/>
          <w:color w:val="59595B"/>
          <w:sz w:val="24"/>
          <w:szCs w:val="24"/>
        </w:rPr>
        <w:t>.</w:t>
      </w:r>
    </w:p>
    <w:p w14:paraId="4DB85802" w14:textId="77777777" w:rsidR="00F55FEB" w:rsidRPr="008D58F3" w:rsidRDefault="00F55FEB" w:rsidP="00F55FEB">
      <w:pPr>
        <w:spacing w:after="0" w:line="240" w:lineRule="auto"/>
        <w:rPr>
          <w:rFonts w:ascii="Poppins Light" w:eastAsia="Poppins Light" w:hAnsi="Poppins Light" w:cs="Poppins Light"/>
          <w:color w:val="59595B"/>
          <w:sz w:val="24"/>
          <w:szCs w:val="24"/>
        </w:rPr>
      </w:pPr>
    </w:p>
    <w:p w14:paraId="6D8CB513" w14:textId="615F9F28" w:rsidR="00F55FEB" w:rsidRPr="008D58F3" w:rsidRDefault="00F55FEB" w:rsidP="00F55FEB">
      <w:pPr>
        <w:spacing w:after="0" w:line="240" w:lineRule="auto"/>
        <w:rPr>
          <w:rFonts w:ascii="Poppins Light" w:eastAsia="Poppins Light" w:hAnsi="Poppins Light" w:cs="Poppins Light"/>
          <w:color w:val="59595B"/>
          <w:sz w:val="24"/>
          <w:szCs w:val="24"/>
        </w:rPr>
      </w:pPr>
      <w:r w:rsidRPr="008D58F3">
        <w:rPr>
          <w:rFonts w:ascii="Poppins Light" w:eastAsia="Poppins Light" w:hAnsi="Poppins Light" w:cs="Poppins Light"/>
          <w:color w:val="59595B"/>
          <w:sz w:val="24"/>
          <w:szCs w:val="24"/>
        </w:rPr>
        <w:t>Finále bude pozostávať z jednej hlavnej úlohy, ktorá zahŕňa samostatnú konfiguráciu sieťových zariadení a systémov účastníka, a dvoch menších úloh založených na riešení problémov, počas ktorých bude úlohou účastníka zaviesť zmeny do existujúcej konfigurácie siete a vyriešiť identifikované problémy.</w:t>
      </w:r>
    </w:p>
    <w:p w14:paraId="367D99A9" w14:textId="77777777" w:rsidR="00F55FEB" w:rsidRDefault="00F55FEB" w:rsidP="00F55FEB">
      <w:pPr>
        <w:spacing w:after="0" w:line="240" w:lineRule="auto"/>
        <w:rPr>
          <w:rFonts w:ascii="Poppins Light" w:eastAsia="Poppins Light" w:hAnsi="Poppins Light" w:cs="Poppins Light"/>
          <w:color w:val="59595B"/>
          <w:sz w:val="24"/>
          <w:szCs w:val="24"/>
        </w:rPr>
      </w:pPr>
    </w:p>
    <w:p w14:paraId="048C51FC" w14:textId="5107C1BA"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Finále trvá 2 dni hlavnej súťaže a jeden deň je venovaný prípravným aktivitám a integračnému stretnutiu.</w:t>
      </w:r>
    </w:p>
    <w:p w14:paraId="1631F3D6" w14:textId="77777777" w:rsidR="009D27E3" w:rsidRDefault="009D27E3">
      <w:pPr>
        <w:spacing w:after="0" w:line="240" w:lineRule="auto"/>
        <w:rPr>
          <w:rFonts w:ascii="Poppins Light" w:eastAsia="Poppins Light" w:hAnsi="Poppins Light" w:cs="Poppins Light"/>
          <w:color w:val="59595B"/>
          <w:sz w:val="24"/>
          <w:szCs w:val="24"/>
        </w:rPr>
      </w:pPr>
    </w:p>
    <w:p w14:paraId="15641091" w14:textId="0D7CA7F1" w:rsidR="009D27E3" w:rsidRDefault="00434674">
      <w:pPr>
        <w:spacing w:after="0" w:line="240" w:lineRule="auto"/>
        <w:rPr>
          <w:rFonts w:ascii="Poppins Light" w:eastAsia="Poppins Light" w:hAnsi="Poppins Light" w:cs="Poppins Light"/>
          <w:color w:val="59595B"/>
          <w:sz w:val="24"/>
          <w:szCs w:val="24"/>
        </w:rPr>
      </w:pPr>
      <w:bookmarkStart w:id="11" w:name="_heading=h.4d34og8" w:colFirst="0" w:colLast="0"/>
      <w:bookmarkEnd w:id="11"/>
      <w:r>
        <w:rPr>
          <w:rFonts w:ascii="Poppins Light" w:eastAsia="Poppins Light" w:hAnsi="Poppins Light" w:cs="Poppins Light"/>
          <w:color w:val="59595B"/>
          <w:sz w:val="24"/>
          <w:szCs w:val="24"/>
        </w:rPr>
        <w:t>Finále sa môže zúčastniť maximálne 7 účastníkov vybraných v druhej fáze s tým, že z každej školy sa kvalifikuje maximálne 1 účastník.</w:t>
      </w:r>
    </w:p>
    <w:p w14:paraId="44EB05EF" w14:textId="77777777" w:rsidR="008D58F3" w:rsidRDefault="008D58F3">
      <w:pPr>
        <w:spacing w:after="0" w:line="240" w:lineRule="auto"/>
        <w:rPr>
          <w:rFonts w:ascii="Poppins Light" w:eastAsia="Poppins Light" w:hAnsi="Poppins Light" w:cs="Poppins Light"/>
          <w:color w:val="59595B"/>
          <w:sz w:val="24"/>
          <w:szCs w:val="24"/>
        </w:rPr>
      </w:pPr>
    </w:p>
    <w:p w14:paraId="3ADC4A84"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Harmonogram finálových zápasov je uvedený v dodatku 4 k týmto pravidlám.</w:t>
      </w:r>
    </w:p>
    <w:p w14:paraId="30237A81" w14:textId="77777777" w:rsidR="009D27E3" w:rsidRDefault="009D27E3">
      <w:pPr>
        <w:spacing w:after="0" w:line="240" w:lineRule="auto"/>
        <w:rPr>
          <w:rFonts w:ascii="Poppins Light" w:eastAsia="Poppins Light" w:hAnsi="Poppins Light" w:cs="Poppins Light"/>
          <w:color w:val="59595B"/>
          <w:sz w:val="24"/>
          <w:szCs w:val="24"/>
        </w:rPr>
      </w:pPr>
    </w:p>
    <w:p w14:paraId="5C1F6474" w14:textId="074F6C0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Súťažné úlohy bude hodnotiť porota expertov vymenovaná organizátorom súťaže podľa hodnotiaceho hárku (Príloha 5). Rozhodnutia poroty sú konečné a pre účastníkov záväzné.</w:t>
      </w:r>
    </w:p>
    <w:p w14:paraId="3B5D9BD2" w14:textId="77777777" w:rsidR="009D27E3" w:rsidRDefault="009D27E3">
      <w:pPr>
        <w:spacing w:after="0" w:line="240" w:lineRule="auto"/>
        <w:rPr>
          <w:rFonts w:ascii="Poppins Light" w:eastAsia="Poppins Light" w:hAnsi="Poppins Light" w:cs="Poppins Light"/>
          <w:color w:val="59595B"/>
          <w:sz w:val="24"/>
          <w:szCs w:val="24"/>
        </w:rPr>
      </w:pPr>
    </w:p>
    <w:p w14:paraId="112F8D6D"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Víťaz sa určí súčtom bodov (maximálne 100 bodov) za splnenie súťažnej úlohy.</w:t>
      </w:r>
    </w:p>
    <w:p w14:paraId="685142AC" w14:textId="77777777" w:rsidR="009D27E3" w:rsidRDefault="009D27E3">
      <w:pPr>
        <w:spacing w:after="0" w:line="240" w:lineRule="auto"/>
        <w:rPr>
          <w:rFonts w:ascii="Poppins Light" w:eastAsia="Poppins Light" w:hAnsi="Poppins Light" w:cs="Poppins Light"/>
          <w:color w:val="59595B"/>
          <w:sz w:val="24"/>
          <w:szCs w:val="24"/>
        </w:rPr>
      </w:pPr>
    </w:p>
    <w:p w14:paraId="1077A38B" w14:textId="496D4A63" w:rsidR="009D27E3" w:rsidRDefault="00434674">
      <w:pPr>
        <w:spacing w:after="0" w:line="240" w:lineRule="auto"/>
        <w:rPr>
          <w:rFonts w:ascii="Poppins Light" w:eastAsia="Poppins Light" w:hAnsi="Poppins Light" w:cs="Poppins Light"/>
          <w:color w:val="FF0000"/>
          <w:sz w:val="24"/>
          <w:szCs w:val="24"/>
        </w:rPr>
      </w:pPr>
      <w:r>
        <w:rPr>
          <w:rFonts w:ascii="Poppins Light" w:eastAsia="Poppins Light" w:hAnsi="Poppins Light" w:cs="Poppins Light"/>
          <w:color w:val="59595B"/>
          <w:sz w:val="24"/>
          <w:szCs w:val="24"/>
        </w:rPr>
        <w:t xml:space="preserve">Všetky potrebné informácie nájdete na webovej stránke organizátora na adrese </w:t>
      </w:r>
      <w:r w:rsidRPr="008D58F3">
        <w:rPr>
          <w:rFonts w:ascii="Poppins Light" w:eastAsia="Poppins Light" w:hAnsi="Poppins Light" w:cs="Poppins Light"/>
          <w:color w:val="595959" w:themeColor="text1" w:themeTint="A6"/>
          <w:sz w:val="24"/>
          <w:szCs w:val="24"/>
        </w:rPr>
        <w:t>: https://skillscomp.itee.radom.pl/</w:t>
      </w:r>
    </w:p>
    <w:p w14:paraId="58C9C3EA" w14:textId="77777777" w:rsidR="009D27E3" w:rsidRDefault="009D27E3">
      <w:pPr>
        <w:spacing w:after="0" w:line="240" w:lineRule="auto"/>
        <w:rPr>
          <w:rFonts w:ascii="Poppins Light" w:eastAsia="Poppins Light" w:hAnsi="Poppins Light" w:cs="Poppins Light"/>
          <w:color w:val="59595B"/>
          <w:sz w:val="24"/>
          <w:szCs w:val="24"/>
        </w:rPr>
      </w:pPr>
    </w:p>
    <w:p w14:paraId="66D26BFB" w14:textId="77777777" w:rsidR="007C5E8C" w:rsidRDefault="007C5E8C">
      <w:pPr>
        <w:spacing w:after="0" w:line="240" w:lineRule="auto"/>
        <w:rPr>
          <w:rFonts w:ascii="Poppins Light" w:eastAsia="Poppins Light" w:hAnsi="Poppins Light" w:cs="Poppins Light"/>
          <w:color w:val="59595B"/>
          <w:sz w:val="24"/>
          <w:szCs w:val="24"/>
        </w:rPr>
      </w:pPr>
    </w:p>
    <w:p w14:paraId="59978F7D" w14:textId="77777777" w:rsidR="003248C9" w:rsidRDefault="003248C9">
      <w:pPr>
        <w:spacing w:after="0" w:line="240" w:lineRule="auto"/>
        <w:rPr>
          <w:rFonts w:ascii="Poppins Light" w:eastAsia="Poppins Light" w:hAnsi="Poppins Light" w:cs="Poppins Light"/>
          <w:color w:val="59595B"/>
          <w:sz w:val="24"/>
          <w:szCs w:val="24"/>
        </w:rPr>
      </w:pPr>
    </w:p>
    <w:p w14:paraId="4F6DDF9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OCENENIA</w:t>
      </w:r>
    </w:p>
    <w:p w14:paraId="4527A029" w14:textId="77777777" w:rsidR="009D27E3" w:rsidRDefault="009D27E3">
      <w:pPr>
        <w:spacing w:after="0" w:line="240" w:lineRule="auto"/>
        <w:rPr>
          <w:rFonts w:ascii="Poppins Light" w:eastAsia="Poppins Light" w:hAnsi="Poppins Light" w:cs="Poppins Light"/>
          <w:color w:val="59595B"/>
          <w:sz w:val="24"/>
          <w:szCs w:val="24"/>
        </w:rPr>
      </w:pPr>
    </w:p>
    <w:p w14:paraId="1C382BD9" w14:textId="2E154C42" w:rsidR="009D27E3" w:rsidRDefault="00434674">
      <w:pPr>
        <w:spacing w:after="0" w:line="240" w:lineRule="auto"/>
        <w:rPr>
          <w:rFonts w:ascii="Poppins Light" w:eastAsia="Poppins Light" w:hAnsi="Poppins Light" w:cs="Poppins Light"/>
          <w:color w:val="59595B"/>
          <w:sz w:val="24"/>
          <w:szCs w:val="24"/>
        </w:rPr>
      </w:pPr>
      <w:bookmarkStart w:id="12" w:name="_heading=h.2s8eyo1" w:colFirst="0" w:colLast="0"/>
      <w:bookmarkEnd w:id="12"/>
      <w:r>
        <w:rPr>
          <w:rFonts w:ascii="Poppins Light" w:eastAsia="Poppins Light" w:hAnsi="Poppins Light" w:cs="Poppins Light"/>
          <w:color w:val="59595B"/>
          <w:sz w:val="24"/>
          <w:szCs w:val="24"/>
        </w:rPr>
        <w:t xml:space="preserve">Víťaz súťaže profesionálnych zručností </w:t>
      </w:r>
      <w:r w:rsidR="00F64382" w:rsidRPr="00F64382">
        <w:rPr>
          <w:rFonts w:ascii="Poppins Light" w:eastAsia="Poppins Light" w:hAnsi="Poppins Light" w:cs="Poppins Light"/>
          <w:b/>
          <w:color w:val="59595B"/>
          <w:sz w:val="24"/>
          <w:szCs w:val="24"/>
        </w:rPr>
        <w:t xml:space="preserve">SPRÁVA SIEŤOVÝCH SYSTÉMOV </w:t>
      </w:r>
      <w:r>
        <w:rPr>
          <w:rFonts w:ascii="Poppins Light" w:eastAsia="Poppins Light" w:hAnsi="Poppins Light" w:cs="Poppins Light"/>
          <w:color w:val="59595B"/>
          <w:sz w:val="24"/>
          <w:szCs w:val="24"/>
        </w:rPr>
        <w:t>bude vyhlásený po skončení súťaže.</w:t>
      </w:r>
    </w:p>
    <w:p w14:paraId="31F6ED56" w14:textId="77777777" w:rsidR="009D27E3" w:rsidRDefault="009D27E3">
      <w:pPr>
        <w:spacing w:after="0" w:line="240" w:lineRule="auto"/>
        <w:rPr>
          <w:rFonts w:ascii="Poppins Light" w:eastAsia="Poppins Light" w:hAnsi="Poppins Light" w:cs="Poppins Light"/>
          <w:color w:val="59595B"/>
          <w:sz w:val="24"/>
          <w:szCs w:val="24"/>
        </w:rPr>
      </w:pPr>
    </w:p>
    <w:p w14:paraId="68FBDD59"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Ceny v súťaži sú:</w:t>
      </w:r>
    </w:p>
    <w:p w14:paraId="216788C2" w14:textId="77777777" w:rsidR="009D27E3" w:rsidRDefault="009D27E3">
      <w:pPr>
        <w:spacing w:after="0" w:line="240" w:lineRule="auto"/>
        <w:rPr>
          <w:rFonts w:ascii="Poppins Light" w:eastAsia="Poppins Light" w:hAnsi="Poppins Light" w:cs="Poppins Light"/>
          <w:color w:val="59595B"/>
          <w:sz w:val="24"/>
          <w:szCs w:val="24"/>
        </w:rPr>
      </w:pPr>
    </w:p>
    <w:p w14:paraId="1699C54C" w14:textId="24B51F5F"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bookmarkStart w:id="13" w:name="_heading=h.17dp8vu" w:colFirst="0" w:colLast="0"/>
      <w:bookmarkEnd w:id="13"/>
      <w:r>
        <w:rPr>
          <w:rFonts w:ascii="Poppins Light" w:eastAsia="Poppins Light" w:hAnsi="Poppins Light" w:cs="Poppins Light"/>
          <w:b/>
          <w:color w:val="59595B"/>
          <w:sz w:val="24"/>
          <w:szCs w:val="24"/>
        </w:rPr>
        <w:t xml:space="preserve">hlavná cena: získanie titulu „Najlepší z </w:t>
      </w:r>
      <w:bookmarkStart w:id="14" w:name="_Hlk151115685"/>
      <w:r>
        <w:rPr>
          <w:rFonts w:ascii="Poppins Light" w:eastAsia="Poppins Light" w:hAnsi="Poppins Light" w:cs="Poppins Light"/>
          <w:b/>
          <w:color w:val="59595B"/>
          <w:sz w:val="24"/>
          <w:szCs w:val="24"/>
        </w:rPr>
        <w:t xml:space="preserve">najlepších“, ktorý </w:t>
      </w:r>
      <w:r w:rsidRPr="00B95576">
        <w:rPr>
          <w:rFonts w:ascii="Poppins Light" w:eastAsia="Poppins Light" w:hAnsi="Poppins Light" w:cs="Poppins Light"/>
          <w:bCs/>
          <w:color w:val="59595B"/>
          <w:sz w:val="24"/>
          <w:szCs w:val="24"/>
        </w:rPr>
        <w:t>je spojený s</w:t>
      </w:r>
      <w:r>
        <w:rPr>
          <w:rFonts w:ascii="Poppins Light" w:eastAsia="Poppins Light" w:hAnsi="Poppins Light" w:cs="Poppins Light"/>
          <w:color w:val="59595B"/>
          <w:sz w:val="24"/>
          <w:szCs w:val="24"/>
        </w:rPr>
        <w:t xml:space="preserve"> </w:t>
      </w:r>
      <w:bookmarkStart w:id="15" w:name="_Hlk150776454"/>
      <w:r w:rsidR="008A6D36">
        <w:rPr>
          <w:rFonts w:ascii="Poppins Light" w:eastAsia="Poppins Light" w:hAnsi="Poppins Light" w:cs="Poppins Light"/>
          <w:color w:val="59595B"/>
          <w:sz w:val="24"/>
          <w:szCs w:val="24"/>
        </w:rPr>
        <w:t xml:space="preserve">možnosť kvalifikovať sa do tímu WorldSkills Poland a zúčastniť sa súťaže </w:t>
      </w:r>
      <w:bookmarkStart w:id="16" w:name="_Hlk147738746"/>
      <w:r w:rsidRPr="00B95576">
        <w:rPr>
          <w:rFonts w:ascii="Poppins Light" w:eastAsia="Poppins Light" w:hAnsi="Poppins Light" w:cs="Poppins Light"/>
          <w:color w:val="59595B"/>
          <w:sz w:val="24"/>
          <w:szCs w:val="24"/>
        </w:rPr>
        <w:t xml:space="preserve">EuroSkills Herning 2025 </w:t>
      </w:r>
      <w:bookmarkEnd w:id="16"/>
      <w:r>
        <w:rPr>
          <w:rFonts w:ascii="Poppins Light" w:eastAsia="Poppins Light" w:hAnsi="Poppins Light" w:cs="Poppins Light"/>
          <w:color w:val="59595B"/>
          <w:sz w:val="24"/>
          <w:szCs w:val="24"/>
        </w:rPr>
        <w:t xml:space="preserve">v Dánsku </w:t>
      </w:r>
      <w:bookmarkEnd w:id="15"/>
      <w:r>
        <w:rPr>
          <w:rFonts w:ascii="Poppins Light" w:eastAsia="Poppins Light" w:hAnsi="Poppins Light" w:cs="Poppins Light"/>
          <w:color w:val="59595B"/>
          <w:sz w:val="24"/>
          <w:szCs w:val="24"/>
        </w:rPr>
        <w:t>. Víťaz získa aj medailu, certifikát o účasti a darčeky;</w:t>
      </w:r>
    </w:p>
    <w:bookmarkEnd w:id="14"/>
    <w:p w14:paraId="2432BBF1" w14:textId="77777777"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 xml:space="preserve">cena za druhé miesto </w:t>
      </w:r>
      <w:r>
        <w:rPr>
          <w:rFonts w:ascii="Poppins Light" w:eastAsia="Poppins Light" w:hAnsi="Poppins Light" w:cs="Poppins Light"/>
          <w:color w:val="59595B"/>
          <w:sz w:val="24"/>
          <w:szCs w:val="24"/>
        </w:rPr>
        <w:t xml:space="preserve">: </w:t>
      </w:r>
      <w:bookmarkStart w:id="17" w:name="_Hlk151115714"/>
      <w:r>
        <w:rPr>
          <w:rFonts w:ascii="Poppins Light" w:eastAsia="Poppins Light" w:hAnsi="Poppins Light" w:cs="Poppins Light"/>
          <w:color w:val="59595B"/>
          <w:sz w:val="24"/>
          <w:szCs w:val="24"/>
        </w:rPr>
        <w:t>medaila, certifikát o účasti, darčeky a titul prvej náhrady pre súťaž EuroSkills Herning 2025 v Dánsku;</w:t>
      </w:r>
    </w:p>
    <w:bookmarkEnd w:id="17"/>
    <w:p w14:paraId="4960E364" w14:textId="7398E5EB" w:rsidR="00202320" w:rsidRDefault="00202320" w:rsidP="00202320">
      <w:pPr>
        <w:numPr>
          <w:ilvl w:val="0"/>
          <w:numId w:val="9"/>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b/>
          <w:color w:val="59595B"/>
          <w:sz w:val="24"/>
          <w:szCs w:val="24"/>
        </w:rPr>
        <w:t xml:space="preserve">Cena za 3. miesto </w:t>
      </w:r>
      <w:r>
        <w:rPr>
          <w:rFonts w:ascii="Poppins Light" w:eastAsia="Poppins Light" w:hAnsi="Poppins Light" w:cs="Poppins Light"/>
          <w:color w:val="59595B"/>
          <w:sz w:val="24"/>
          <w:szCs w:val="24"/>
        </w:rPr>
        <w:t xml:space="preserve">: </w:t>
      </w:r>
      <w:bookmarkStart w:id="18" w:name="_Hlk151115727"/>
      <w:r>
        <w:rPr>
          <w:rFonts w:ascii="Poppins Light" w:eastAsia="Poppins Light" w:hAnsi="Poppins Light" w:cs="Poppins Light"/>
          <w:color w:val="59595B"/>
          <w:sz w:val="24"/>
          <w:szCs w:val="24"/>
        </w:rPr>
        <w:t>medaila, certifikát o účasti, darčeky a titul druhého náhradníka pre súťaž EuroSkills Herning 2025 v Dánsku;</w:t>
      </w:r>
    </w:p>
    <w:bookmarkEnd w:id="18"/>
    <w:p w14:paraId="45BDEC5F" w14:textId="77777777" w:rsidR="009D27E3" w:rsidRDefault="009D27E3">
      <w:pPr>
        <w:spacing w:after="0" w:line="240" w:lineRule="auto"/>
        <w:rPr>
          <w:rFonts w:ascii="Poppins Light" w:eastAsia="Poppins Light" w:hAnsi="Poppins Light" w:cs="Poppins Light"/>
          <w:color w:val="59595B"/>
          <w:sz w:val="24"/>
          <w:szCs w:val="24"/>
        </w:rPr>
      </w:pPr>
    </w:p>
    <w:p w14:paraId="2221CF5B"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 a partneri môžu pre výhercov poskytnúť aj ďalšie, dodatočné ceny.</w:t>
      </w:r>
    </w:p>
    <w:p w14:paraId="061C9D8B" w14:textId="77777777" w:rsidR="009D27E3" w:rsidRDefault="009D27E3">
      <w:pPr>
        <w:spacing w:after="0" w:line="240" w:lineRule="auto"/>
        <w:rPr>
          <w:rFonts w:ascii="Poppins Light" w:eastAsia="Poppins Light" w:hAnsi="Poppins Light" w:cs="Poppins Light"/>
          <w:color w:val="59595B"/>
          <w:sz w:val="24"/>
          <w:szCs w:val="24"/>
        </w:rPr>
      </w:pPr>
    </w:p>
    <w:p w14:paraId="12D49BEA"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Ceny budú udelené v súlade s platnými ustanoveniami zákona o dani z príjmov fyzických osôb z 26. júla 1991 (Zbierka zákonov z roku 2018, položka 1509, konsolidované znenie, v znení neskorších predpisov). Podľa § 21 odsek 1 bod 68 zákona o dani z príjmov fyzických osôb z 26. júla 1991 ( t. j. Zbierka zákonov z roku 2021, položka 1243) je hodnota výhier v súťažiach v oblasti vedy, kultúry, umenia, žurnalistiky a športu oslobodená od dane z príjmu, ak jednorazová hodnota týchto výhier alebo cien nepresiahne 2 000 PLN.</w:t>
      </w:r>
    </w:p>
    <w:p w14:paraId="016E1F40" w14:textId="77777777" w:rsidR="009D27E3" w:rsidRDefault="009D27E3">
      <w:pPr>
        <w:spacing w:after="0" w:line="240" w:lineRule="auto"/>
        <w:rPr>
          <w:rFonts w:ascii="Poppins Light" w:eastAsia="Poppins Light" w:hAnsi="Poppins Light" w:cs="Poppins Light"/>
          <w:color w:val="59595B"/>
          <w:sz w:val="24"/>
          <w:szCs w:val="24"/>
        </w:rPr>
      </w:pPr>
    </w:p>
    <w:p w14:paraId="78B19969"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Ak jednorazová hodnota výhier v súťaži presiahne 2 000 PLN brutto, ceny udelené v súťaži budú podliehať paušálnej dani z príjmu vo výške 10 % v súlade s § 30 odsek 1 bod 2 zákona o dani z príjmu fyzických osôb a ku každej cene bude pridelená dodatočná peňažná cena vo výške 11,11 % z </w:t>
      </w:r>
      <w:r>
        <w:rPr>
          <w:rFonts w:ascii="Poppins Light" w:eastAsia="Poppins Light" w:hAnsi="Poppins Light" w:cs="Poppins Light"/>
          <w:color w:val="59595B"/>
          <w:sz w:val="24"/>
          <w:szCs w:val="24"/>
        </w:rPr>
        <w:lastRenderedPageBreak/>
        <w:t>hrubej hodnoty ceny (zaokrúhlené na najbližší celý zlotý). Dodatočná peňažná cena nebude účastníkovi vydaná, ale bude v celom rozsahu použitá na úhradu paušálnej dane z príjmu v súlade s platnými ustanoveniami zákona o dani z príjmu fyzických osôb z 26. júla 1991 ( t. j. Zbierka zákonov z roku 2021, položka 1243).</w:t>
      </w:r>
    </w:p>
    <w:p w14:paraId="50575611" w14:textId="77777777" w:rsidR="009D27E3" w:rsidRDefault="009D27E3">
      <w:pPr>
        <w:spacing w:after="0" w:line="240" w:lineRule="auto"/>
        <w:rPr>
          <w:rFonts w:ascii="Poppins Light" w:eastAsia="Poppins Light" w:hAnsi="Poppins Light" w:cs="Poppins Light"/>
          <w:color w:val="59595B"/>
          <w:sz w:val="24"/>
          <w:szCs w:val="24"/>
        </w:rPr>
      </w:pPr>
    </w:p>
    <w:p w14:paraId="418DB865" w14:textId="1FC1AF7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Organizátor týmto informuje, že prijatím nominácie a cien účastník súťaže profesionálnych zručností „ </w:t>
      </w:r>
      <w:r w:rsidR="00F64382" w:rsidRPr="00F64382">
        <w:rPr>
          <w:rFonts w:ascii="Poppins Light" w:eastAsia="Poppins Light" w:hAnsi="Poppins Light" w:cs="Poppins Light"/>
          <w:b/>
          <w:color w:val="59595B"/>
          <w:sz w:val="24"/>
          <w:szCs w:val="24"/>
        </w:rPr>
        <w:t xml:space="preserve">SPRÁVA SIEŤOVÝCH SYSTÉMOV </w:t>
      </w:r>
      <w:r>
        <w:rPr>
          <w:rFonts w:ascii="Poppins Light" w:eastAsia="Poppins Light" w:hAnsi="Poppins Light" w:cs="Poppins Light"/>
          <w:color w:val="59595B"/>
          <w:sz w:val="24"/>
          <w:szCs w:val="24"/>
        </w:rPr>
        <w:t>“ súhlasí so zverejnením, zaznamenávaním, reprodukciou a verejným použitím svojho obrazu (vrátane mena, mesta bydliska a školy) bez časového alebo územného obmedzenia v reklamných materiáloch Organizátora a subjektov, ktoré s ním spolupracujú alebo spravujú webové stránky, platformy sociálnych médií, ako sú Facebook, Twitter atď., bez ďalšej kompenzácie. Účastník má právo súhlas odvolať, čo však neovplyvňuje zákonnosť spracovania údajov na základe súhlasu pred jeho odvolaním.</w:t>
      </w:r>
    </w:p>
    <w:p w14:paraId="7DEDCA45" w14:textId="77777777" w:rsidR="009D27E3" w:rsidRDefault="009D27E3">
      <w:pPr>
        <w:spacing w:after="0" w:line="240" w:lineRule="auto"/>
        <w:rPr>
          <w:rFonts w:ascii="Poppins Light" w:eastAsia="Poppins Light" w:hAnsi="Poppins Light" w:cs="Poppins Light"/>
          <w:color w:val="59595B"/>
          <w:sz w:val="24"/>
          <w:szCs w:val="24"/>
        </w:rPr>
      </w:pPr>
    </w:p>
    <w:p w14:paraId="2675C6E8"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ZÁVEREČNÉ USTANOVENIA</w:t>
      </w:r>
    </w:p>
    <w:p w14:paraId="0F5C8647" w14:textId="77777777" w:rsidR="009D27E3" w:rsidRDefault="009D27E3">
      <w:pPr>
        <w:pBdr>
          <w:top w:val="nil"/>
          <w:left w:val="nil"/>
          <w:bottom w:val="nil"/>
          <w:right w:val="nil"/>
          <w:between w:val="nil"/>
        </w:pBdr>
        <w:spacing w:after="0" w:line="240" w:lineRule="auto"/>
        <w:ind w:left="1080"/>
        <w:rPr>
          <w:rFonts w:ascii="Poppins Light" w:eastAsia="Poppins Light" w:hAnsi="Poppins Light" w:cs="Poppins Light"/>
          <w:color w:val="59595B"/>
          <w:sz w:val="24"/>
          <w:szCs w:val="24"/>
        </w:rPr>
      </w:pPr>
    </w:p>
    <w:p w14:paraId="6B981D05"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Tieto pravidlá sú platné odo dňa vyhlásenia až do odvolania.</w:t>
      </w:r>
    </w:p>
    <w:p w14:paraId="459E30BE" w14:textId="77777777" w:rsidR="009D27E3" w:rsidRDefault="009D27E3">
      <w:pPr>
        <w:spacing w:after="0" w:line="240" w:lineRule="auto"/>
        <w:rPr>
          <w:rFonts w:ascii="Poppins Light" w:eastAsia="Poppins Light" w:hAnsi="Poppins Light" w:cs="Poppins Light"/>
          <w:color w:val="59595B"/>
          <w:sz w:val="24"/>
          <w:szCs w:val="24"/>
        </w:rPr>
      </w:pPr>
    </w:p>
    <w:p w14:paraId="60C0C077"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 si vyhradzuje právo zrušiť súťaž bez udania dôvodu, ako aj kedykoľvek zrušiť súťaž alebo upraviť jej priebeh a tieto pravidlá v prípade ohrozenia vyplývajúceho z epidémie, zdravotnej situácie, ťažkostí s prístupom k automobilovej, leteckej alebo pešej doprave, obmedzení vyplývajúcich z rozhodnutí štátnych alebo miestnych orgánov samosprávy alebo rozhodnutí iných subjektov a inštitúcií (vrátane najmä sponzorov).</w:t>
      </w:r>
    </w:p>
    <w:p w14:paraId="5DA46E18" w14:textId="77777777" w:rsidR="009D27E3" w:rsidRDefault="009D27E3">
      <w:pPr>
        <w:spacing w:after="0" w:line="240" w:lineRule="auto"/>
        <w:rPr>
          <w:rFonts w:ascii="Poppins Light" w:eastAsia="Poppins Light" w:hAnsi="Poppins Light" w:cs="Poppins Light"/>
          <w:color w:val="59595B"/>
          <w:sz w:val="24"/>
          <w:szCs w:val="24"/>
        </w:rPr>
      </w:pPr>
    </w:p>
    <w:p w14:paraId="082078E5" w14:textId="3FACA1C9" w:rsidR="009D27E3" w:rsidRDefault="00434674">
      <w:pPr>
        <w:spacing w:after="0" w:line="240" w:lineRule="auto"/>
        <w:rPr>
          <w:rFonts w:ascii="Poppins Light" w:eastAsia="Poppins Light" w:hAnsi="Poppins Light" w:cs="Poppins Light"/>
          <w:color w:val="59595B"/>
          <w:sz w:val="24"/>
          <w:szCs w:val="24"/>
        </w:rPr>
      </w:pPr>
      <w:bookmarkStart w:id="19" w:name="_heading=h.3rdcrjn" w:colFirst="0" w:colLast="0"/>
      <w:bookmarkEnd w:id="19"/>
      <w:r>
        <w:rPr>
          <w:rFonts w:ascii="Poppins Light" w:eastAsia="Poppins Light" w:hAnsi="Poppins Light" w:cs="Poppins Light"/>
          <w:color w:val="59595B"/>
          <w:sz w:val="24"/>
          <w:szCs w:val="24"/>
        </w:rPr>
        <w:t xml:space="preserve">Organizátor, partner a ďalšie subjekty spolupracujúce s ním pri organizácii súťaže profesionálnych zručností </w:t>
      </w:r>
      <w:r w:rsidR="00F64382" w:rsidRPr="00F64382">
        <w:rPr>
          <w:rFonts w:ascii="Poppins Light" w:eastAsia="Poppins Light" w:hAnsi="Poppins Light" w:cs="Poppins Light"/>
          <w:b/>
          <w:color w:val="59595B"/>
          <w:sz w:val="24"/>
          <w:szCs w:val="24"/>
        </w:rPr>
        <w:t xml:space="preserve">NETWORK SYSTEM MANAGEMENT </w:t>
      </w:r>
      <w:r>
        <w:rPr>
          <w:rFonts w:ascii="Poppins Light" w:eastAsia="Poppins Light" w:hAnsi="Poppins Light" w:cs="Poppins Light"/>
          <w:color w:val="59595B"/>
          <w:sz w:val="24"/>
          <w:szCs w:val="24"/>
        </w:rPr>
        <w:t>nezodpovedajú za chyby a opomenutia tretích strán alebo subjektov a za žiadne z toho vyplývajúce oneskorenia alebo nezrovnalosti.</w:t>
      </w:r>
    </w:p>
    <w:p w14:paraId="60CAAB6D" w14:textId="77777777" w:rsidR="009D27E3" w:rsidRDefault="009D27E3">
      <w:pPr>
        <w:spacing w:after="0" w:line="240" w:lineRule="auto"/>
        <w:rPr>
          <w:rFonts w:ascii="Poppins Light" w:eastAsia="Poppins Light" w:hAnsi="Poppins Light" w:cs="Poppins Light"/>
          <w:color w:val="59595B"/>
          <w:sz w:val="24"/>
          <w:szCs w:val="24"/>
        </w:rPr>
      </w:pPr>
    </w:p>
    <w:p w14:paraId="5A1F645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lastRenderedPageBreak/>
        <w:t>Porota hodnotí počet a správnosť vykonaných úloh a čas potrebný na ich splnenie.</w:t>
      </w:r>
    </w:p>
    <w:p w14:paraId="01584A9A" w14:textId="77777777" w:rsidR="009D27E3" w:rsidRDefault="009D27E3">
      <w:pPr>
        <w:spacing w:after="0" w:line="240" w:lineRule="auto"/>
        <w:rPr>
          <w:rFonts w:ascii="Poppins Light" w:eastAsia="Poppins Light" w:hAnsi="Poppins Light" w:cs="Poppins Light"/>
          <w:color w:val="59595B"/>
          <w:sz w:val="24"/>
          <w:szCs w:val="24"/>
        </w:rPr>
      </w:pPr>
    </w:p>
    <w:p w14:paraId="33329AE3"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Rozhodnutie Kapituly je konečné a nespochybniteľné.</w:t>
      </w:r>
    </w:p>
    <w:p w14:paraId="376CBEFF" w14:textId="77777777" w:rsidR="009D27E3" w:rsidRDefault="009D27E3">
      <w:pPr>
        <w:spacing w:after="0" w:line="240" w:lineRule="auto"/>
        <w:rPr>
          <w:rFonts w:ascii="Poppins Light" w:eastAsia="Poppins Light" w:hAnsi="Poppins Light" w:cs="Poppins Light"/>
          <w:color w:val="59595B"/>
          <w:sz w:val="24"/>
          <w:szCs w:val="24"/>
        </w:rPr>
      </w:pPr>
    </w:p>
    <w:p w14:paraId="61E81B62" w14:textId="0AE62253"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Účasť v súťaži odborných zručností </w:t>
      </w:r>
      <w:r w:rsidR="00F64382" w:rsidRPr="00F64382">
        <w:rPr>
          <w:rFonts w:ascii="Poppins Light" w:eastAsia="Poppins Light" w:hAnsi="Poppins Light" w:cs="Poppins Light"/>
          <w:b/>
          <w:color w:val="59595B"/>
          <w:sz w:val="24"/>
          <w:szCs w:val="24"/>
        </w:rPr>
        <w:t xml:space="preserve">SPRÁVA SIEŤOVÝCH SYSTÉMOV </w:t>
      </w:r>
      <w:r>
        <w:rPr>
          <w:rFonts w:ascii="Poppins Light" w:eastAsia="Poppins Light" w:hAnsi="Poppins Light" w:cs="Poppins Light"/>
          <w:color w:val="59595B"/>
          <w:sz w:val="24"/>
          <w:szCs w:val="24"/>
        </w:rPr>
        <w:t>je dobrovoľná.</w:t>
      </w:r>
    </w:p>
    <w:p w14:paraId="206F5F90" w14:textId="77777777" w:rsidR="009D27E3" w:rsidRDefault="009D27E3">
      <w:pPr>
        <w:spacing w:after="0" w:line="240" w:lineRule="auto"/>
        <w:rPr>
          <w:rFonts w:ascii="Poppins Light" w:eastAsia="Poppins Light" w:hAnsi="Poppins Light" w:cs="Poppins Light"/>
          <w:color w:val="59595B"/>
          <w:sz w:val="24"/>
          <w:szCs w:val="24"/>
        </w:rPr>
      </w:pPr>
    </w:p>
    <w:p w14:paraId="6BB1CC6F" w14:textId="58F0F6A2"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Všetky popisy súťaže profesionálnych zručností </w:t>
      </w:r>
      <w:r w:rsidR="00202320" w:rsidRPr="00F64382">
        <w:rPr>
          <w:rFonts w:ascii="Poppins Light" w:eastAsia="Poppins Light" w:hAnsi="Poppins Light" w:cs="Poppins Light"/>
          <w:b/>
          <w:color w:val="59595B"/>
          <w:sz w:val="24"/>
          <w:szCs w:val="24"/>
        </w:rPr>
        <w:t>SPRÁVA SIEŤOVÝCH SYSTÉMOV</w:t>
      </w:r>
      <w:r w:rsidR="00F64382" w:rsidRPr="00F64382">
        <w:rPr>
          <w:rFonts w:ascii="Poppins Light" w:eastAsia="Poppins Light" w:hAnsi="Poppins Light" w:cs="Poppins Light"/>
          <w:b/>
          <w:color w:val="00B050"/>
          <w:sz w:val="24"/>
          <w:szCs w:val="24"/>
        </w:rPr>
        <w:t xml:space="preserve"> </w:t>
      </w:r>
      <w:r>
        <w:rPr>
          <w:rFonts w:ascii="Poppins Light" w:eastAsia="Poppins Light" w:hAnsi="Poppins Light" w:cs="Poppins Light"/>
          <w:color w:val="59595B"/>
          <w:sz w:val="24"/>
          <w:szCs w:val="24"/>
        </w:rPr>
        <w:t>použité v reklame a propagačných materiáloch slúžia len na všeobecné informačné účely. Záväzné sú iba tieto zmluvné podmienky v celom rozsahu.</w:t>
      </w:r>
    </w:p>
    <w:p w14:paraId="1EFCB636" w14:textId="77777777" w:rsidR="009D27E3" w:rsidRDefault="009D27E3">
      <w:pPr>
        <w:spacing w:after="0" w:line="240" w:lineRule="auto"/>
        <w:rPr>
          <w:rFonts w:ascii="Poppins Light" w:eastAsia="Poppins Light" w:hAnsi="Poppins Light" w:cs="Poppins Light"/>
          <w:color w:val="59595B"/>
          <w:sz w:val="24"/>
          <w:szCs w:val="24"/>
        </w:rPr>
      </w:pPr>
    </w:p>
    <w:p w14:paraId="5FE70111"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Organizátor:</w:t>
      </w:r>
    </w:p>
    <w:p w14:paraId="3C20E602" w14:textId="47478E8C" w:rsidR="009D27E3" w:rsidRDefault="00434674">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zabezpečuje (dve noci) ubytovanie pre účastníkov a ich sprievodcov v zariadení vybranom Organizátorom;</w:t>
      </w:r>
    </w:p>
    <w:p w14:paraId="5524A5BB" w14:textId="4120852E" w:rsidR="009D27E3" w:rsidRDefault="00202320">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pokrýva náklady na stravu účastníkov a sprievodcov počas 2 dní súťaže (2 raňajky a 2 obedy)</w:t>
      </w:r>
    </w:p>
    <w:p w14:paraId="79F6C9F3" w14:textId="35BE577C" w:rsidR="009D27E3" w:rsidRDefault="00202320">
      <w:pPr>
        <w:numPr>
          <w:ilvl w:val="0"/>
          <w:numId w:val="6"/>
        </w:numPr>
        <w:pBdr>
          <w:top w:val="nil"/>
          <w:left w:val="nil"/>
          <w:bottom w:val="nil"/>
          <w:right w:val="nil"/>
          <w:between w:val="nil"/>
        </w:pBdr>
        <w:spacing w:after="0"/>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pokrýva náklady na účasť účastníkov a opatrovníkov na integračnom stretnutí</w:t>
      </w:r>
    </w:p>
    <w:p w14:paraId="3F73025C" w14:textId="7E04C438" w:rsidR="009D27E3" w:rsidRPr="007C5E8C" w:rsidRDefault="00434674" w:rsidP="007C5E8C">
      <w:pPr>
        <w:numPr>
          <w:ilvl w:val="0"/>
          <w:numId w:val="6"/>
        </w:numPr>
        <w:pBdr>
          <w:top w:val="nil"/>
          <w:left w:val="nil"/>
          <w:bottom w:val="nil"/>
          <w:right w:val="nil"/>
          <w:between w:val="nil"/>
        </w:pBd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nepokrýva cestovné náklady na súťaž</w:t>
      </w:r>
    </w:p>
    <w:p w14:paraId="3A2E5CE3" w14:textId="77777777" w:rsidR="009D27E3" w:rsidRDefault="009D27E3">
      <w:pPr>
        <w:spacing w:after="0" w:line="240" w:lineRule="auto"/>
        <w:rPr>
          <w:rFonts w:ascii="Poppins Light" w:eastAsia="Poppins Light" w:hAnsi="Poppins Light" w:cs="Poppins Light"/>
          <w:color w:val="59595B"/>
          <w:sz w:val="24"/>
          <w:szCs w:val="24"/>
        </w:rPr>
      </w:pPr>
    </w:p>
    <w:p w14:paraId="1FAE45A9"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X. AUTORSKÉ PRÁVA</w:t>
      </w:r>
    </w:p>
    <w:p w14:paraId="7BB32C06" w14:textId="77777777" w:rsidR="009D27E3" w:rsidRDefault="009D27E3">
      <w:pPr>
        <w:spacing w:after="0" w:line="240" w:lineRule="auto"/>
        <w:rPr>
          <w:rFonts w:ascii="Poppins Light" w:eastAsia="Poppins Light" w:hAnsi="Poppins Light" w:cs="Poppins Light"/>
          <w:color w:val="59595B"/>
          <w:sz w:val="24"/>
          <w:szCs w:val="24"/>
        </w:rPr>
      </w:pPr>
    </w:p>
    <w:p w14:paraId="23ACD4E6"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Účastníci súťaže sa zaručujú, že majú príslušné autorské a obrazové práva k predloženej dokumentácii k semifinálovej úlohe (film a fotografie), ktoré umožňujú ich reprodukciu, distribúciu a publikovanie.</w:t>
      </w:r>
    </w:p>
    <w:p w14:paraId="387032A1" w14:textId="77777777" w:rsidR="009D27E3" w:rsidRDefault="009D27E3">
      <w:pPr>
        <w:spacing w:after="0" w:line="240" w:lineRule="auto"/>
        <w:rPr>
          <w:rFonts w:ascii="Poppins Light" w:eastAsia="Poppins Light" w:hAnsi="Poppins Light" w:cs="Poppins Light"/>
          <w:color w:val="59595B"/>
          <w:sz w:val="24"/>
          <w:szCs w:val="24"/>
        </w:rPr>
      </w:pPr>
    </w:p>
    <w:p w14:paraId="4353115F"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Účastníci preberajú plnú právnu zodpovednosť za svoje vyhlásenie. V prípade akýchkoľvek nárokov tretích strán účastníci po oznámení Organizátorom okamžite prešetria vec a budú sa proti takýmto nárokom brániť na vlastné náklady a riziko. Okrem toho vyrovnajú všetky oprávnené </w:t>
      </w:r>
      <w:r>
        <w:rPr>
          <w:rFonts w:ascii="Poppins Light" w:eastAsia="Poppins Light" w:hAnsi="Poppins Light" w:cs="Poppins Light"/>
          <w:color w:val="59595B"/>
          <w:sz w:val="24"/>
          <w:szCs w:val="24"/>
        </w:rPr>
        <w:lastRenderedPageBreak/>
        <w:t>nároky a ak budú Organizátorovi priznané, uhradia im celú sumu nárokov a všetky súvisiace výdavky a poplatky vrátane právnych poplatkov a nákladov, ako aj akékoľvek iné škody vyplývajúce z vyššie uvedených nárokov tretích strán.</w:t>
      </w:r>
    </w:p>
    <w:p w14:paraId="64CE3CE8" w14:textId="77777777" w:rsidR="009D27E3" w:rsidRDefault="009D27E3">
      <w:pPr>
        <w:spacing w:after="0" w:line="240" w:lineRule="auto"/>
        <w:rPr>
          <w:rFonts w:ascii="Poppins Light" w:eastAsia="Poppins Light" w:hAnsi="Poppins Light" w:cs="Poppins Light"/>
          <w:color w:val="59595B"/>
          <w:sz w:val="24"/>
          <w:szCs w:val="24"/>
        </w:rPr>
      </w:pPr>
    </w:p>
    <w:p w14:paraId="5703707D" w14:textId="33FFCC47" w:rsidR="009D27E3" w:rsidRDefault="00434674">
      <w:pPr>
        <w:spacing w:after="0" w:line="240" w:lineRule="auto"/>
        <w:rPr>
          <w:rFonts w:ascii="Poppins Light" w:eastAsia="Poppins Light" w:hAnsi="Poppins Light" w:cs="Poppins Light"/>
          <w:color w:val="59595B"/>
          <w:sz w:val="24"/>
          <w:szCs w:val="24"/>
        </w:rPr>
      </w:pPr>
      <w:bookmarkStart w:id="20" w:name="_heading=h.26in1rg" w:colFirst="0" w:colLast="0"/>
      <w:bookmarkEnd w:id="20"/>
      <w:r>
        <w:rPr>
          <w:rFonts w:ascii="Poppins Light" w:eastAsia="Poppins Light" w:hAnsi="Poppins Light" w:cs="Poppins Light"/>
          <w:color w:val="59595B"/>
          <w:sz w:val="24"/>
          <w:szCs w:val="24"/>
        </w:rPr>
        <w:t xml:space="preserve">Po kvalifikácii do finále súťaže profesionálnych zručností </w:t>
      </w:r>
      <w:r w:rsidR="00202320" w:rsidRPr="00F64382">
        <w:rPr>
          <w:rFonts w:ascii="Poppins Light" w:eastAsia="Poppins Light" w:hAnsi="Poppins Light" w:cs="Poppins Light"/>
          <w:b/>
          <w:color w:val="59595B"/>
          <w:sz w:val="24"/>
          <w:szCs w:val="24"/>
        </w:rPr>
        <w:t xml:space="preserve">SPRÁVA SIEŤOVÝCH SYSTÉMOV účastníci </w:t>
      </w:r>
      <w:r w:rsidR="00202320">
        <w:rPr>
          <w:rFonts w:ascii="Poppins Light" w:eastAsia="Poppins Light" w:hAnsi="Poppins Light" w:cs="Poppins Light"/>
          <w:color w:val="59595B"/>
          <w:sz w:val="24"/>
          <w:szCs w:val="24"/>
        </w:rPr>
        <w:t>prevádzajú na organizátora autorské práva k predloženým materiálom a práva na distribúciu štúdií a materiálov vrátane, bez územného a časového obmedzenia, nasledujúcich oblastí využitia: nahrávanie, reprodukcia akoukoľvek technikou, uvedenie na trh, zápis do počítačovej pamäte, verejné predvedenie a verejná reprodukcia, výstava, vystavovanie, prenájom, lízing, vysielanie prostredníctvom videa alebo zvuku, káblové alebo bezdrôtové prostredníctvom pozemnej stanice, vysielanie prostredníctvom</w:t>
      </w:r>
      <w:r>
        <w:rPr>
          <w:rFonts w:ascii="Poppins Light" w:eastAsia="Poppins Light" w:hAnsi="Poppins Light" w:cs="Poppins Light"/>
          <w:color w:val="FF0000"/>
          <w:sz w:val="24"/>
          <w:szCs w:val="24"/>
        </w:rPr>
        <w:t xml:space="preserve"> </w:t>
      </w:r>
      <w:r>
        <w:rPr>
          <w:rFonts w:ascii="Poppins Light" w:eastAsia="Poppins Light" w:hAnsi="Poppins Light" w:cs="Poppins Light"/>
          <w:color w:val="59595B"/>
          <w:sz w:val="24"/>
          <w:szCs w:val="24"/>
        </w:rPr>
        <w:t>satelity, simultánne a integrálne vysielanie diela vysielaného inou rozhlasovou alebo televíznou organizáciou, vydávanie a distribúcia prostredníctvom internetu.</w:t>
      </w:r>
    </w:p>
    <w:p w14:paraId="39FF4DF1" w14:textId="77777777" w:rsidR="009D27E3" w:rsidRDefault="009D27E3">
      <w:pPr>
        <w:spacing w:after="0" w:line="240" w:lineRule="auto"/>
        <w:rPr>
          <w:rFonts w:ascii="Poppins Light" w:eastAsia="Poppins Light" w:hAnsi="Poppins Light" w:cs="Poppins Light"/>
          <w:color w:val="59595B"/>
          <w:sz w:val="24"/>
          <w:szCs w:val="24"/>
        </w:rPr>
      </w:pPr>
    </w:p>
    <w:p w14:paraId="125DEAEC"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Účastníci oprávňujú Organizátora s právom udeliť ďalšie oprávnenia na použitie všetkých materiálov poskytnutých účastníkmi na účely súťaže, najmä na ich uloženie do pamäte počítača alebo iného zariadenia, na spracovanie materiálov a na ich publikovanie a šírenie v súvislosti so súťažou, a to v období od prijatia nominácie do finále súťaže, až do posledného dňa mesiaca, v ktorom sa súťaž koná.</w:t>
      </w:r>
    </w:p>
    <w:p w14:paraId="380A2771" w14:textId="77777777" w:rsidR="009D27E3" w:rsidRDefault="009D27E3">
      <w:pPr>
        <w:spacing w:after="0" w:line="240" w:lineRule="auto"/>
        <w:ind w:left="360"/>
        <w:rPr>
          <w:rFonts w:ascii="Poppins Light" w:eastAsia="Poppins Light" w:hAnsi="Poppins Light" w:cs="Poppins Light"/>
          <w:color w:val="59595B"/>
          <w:sz w:val="24"/>
          <w:szCs w:val="24"/>
        </w:rPr>
      </w:pPr>
    </w:p>
    <w:p w14:paraId="23B26A5A" w14:textId="77777777" w:rsidR="008A6D36" w:rsidRDefault="008A6D36">
      <w:pPr>
        <w:spacing w:after="0" w:line="240" w:lineRule="auto"/>
        <w:ind w:left="360"/>
        <w:rPr>
          <w:rFonts w:ascii="Poppins Light" w:eastAsia="Poppins Light" w:hAnsi="Poppins Light" w:cs="Poppins Light"/>
          <w:color w:val="59595B"/>
          <w:sz w:val="24"/>
          <w:szCs w:val="24"/>
        </w:rPr>
      </w:pPr>
    </w:p>
    <w:p w14:paraId="7897ED5E" w14:textId="77777777" w:rsidR="009D27E3" w:rsidRDefault="00434674">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bookmarkStart w:id="21" w:name="_heading=h.lnxbz9" w:colFirst="0" w:colLast="0"/>
      <w:bookmarkEnd w:id="21"/>
      <w:r>
        <w:rPr>
          <w:rFonts w:ascii="Poppins Light" w:eastAsia="Poppins Light" w:hAnsi="Poppins Light" w:cs="Poppins Light"/>
          <w:b/>
          <w:color w:val="59595B"/>
          <w:sz w:val="24"/>
          <w:szCs w:val="24"/>
        </w:rPr>
        <w:t>Spracovanie osobných údajov</w:t>
      </w:r>
    </w:p>
    <w:p w14:paraId="777A2EC0" w14:textId="77777777" w:rsidR="009D27E3" w:rsidRDefault="009D27E3">
      <w:pPr>
        <w:spacing w:after="0" w:line="240" w:lineRule="auto"/>
        <w:rPr>
          <w:rFonts w:ascii="Poppins Light" w:eastAsia="Poppins Light" w:hAnsi="Poppins Light" w:cs="Poppins Light"/>
          <w:color w:val="59595B"/>
          <w:sz w:val="24"/>
          <w:szCs w:val="24"/>
        </w:rPr>
      </w:pPr>
    </w:p>
    <w:p w14:paraId="2560627B" w14:textId="77777777" w:rsidR="009D27E3" w:rsidRDefault="00434674">
      <w:pPr>
        <w:spacing w:after="0" w:line="240" w:lineRule="auto"/>
        <w:rPr>
          <w:rFonts w:ascii="Poppins Light" w:eastAsia="Poppins Light" w:hAnsi="Poppins Light" w:cs="Poppins Light"/>
          <w:color w:val="59595B"/>
          <w:sz w:val="24"/>
          <w:szCs w:val="24"/>
        </w:rPr>
      </w:pPr>
      <w:bookmarkStart w:id="22" w:name="_heading=h.35nkun2" w:colFirst="0" w:colLast="0"/>
      <w:bookmarkEnd w:id="22"/>
      <w:r>
        <w:rPr>
          <w:rFonts w:ascii="Poppins Light" w:eastAsia="Poppins Light" w:hAnsi="Poppins Light" w:cs="Poppins Light"/>
          <w:color w:val="59595B"/>
          <w:sz w:val="24"/>
          <w:szCs w:val="24"/>
        </w:rPr>
        <w:t xml:space="preserve">Prevádzkovateľom osobných údajov spracúvaných v súvislosti so súťažou je Organizátor, t. j. Łukasiewicz Research Network - Institute for Exploitation Technology, ul. Pułaskiego 6/10, 26-600 Radom, tel.: (48) 364-42-41, fax: (48) 364-47-60, e-mailová adresa: Instytutu@itee.lukasiewicz.gov.pl. Údaje budú spracované Organizátorom na účel a v rozsahu súvisiacom s organizáciou, </w:t>
      </w:r>
      <w:r>
        <w:rPr>
          <w:rFonts w:ascii="Poppins Light" w:eastAsia="Poppins Light" w:hAnsi="Poppins Light" w:cs="Poppins Light"/>
          <w:color w:val="59595B"/>
          <w:sz w:val="24"/>
          <w:szCs w:val="24"/>
        </w:rPr>
        <w:lastRenderedPageBreak/>
        <w:t>priebehom a vyrovnaním súťaže v súlade s týmito Pravidlami. Poskytnutie osobných údajov je dobrovoľné, ale ich neposkytnutie vám zabráni v účasti na súťaži alebo v jej hodnotení.</w:t>
      </w:r>
    </w:p>
    <w:p w14:paraId="7DAEBD5B" w14:textId="77777777" w:rsidR="009D27E3" w:rsidRDefault="009D27E3">
      <w:pPr>
        <w:spacing w:after="0" w:line="240" w:lineRule="auto"/>
        <w:rPr>
          <w:rFonts w:ascii="Poppins Light" w:eastAsia="Poppins Light" w:hAnsi="Poppins Light" w:cs="Poppins Light"/>
          <w:color w:val="59595B"/>
          <w:sz w:val="24"/>
          <w:szCs w:val="24"/>
        </w:rPr>
      </w:pPr>
    </w:p>
    <w:p w14:paraId="33A34080" w14:textId="77777777" w:rsidR="009D27E3" w:rsidRDefault="00434674">
      <w:pPr>
        <w:spacing w:after="0" w:line="240" w:lineRule="auto"/>
        <w:rPr>
          <w:rFonts w:ascii="Poppins Light" w:eastAsia="Poppins Light" w:hAnsi="Poppins Light" w:cs="Poppins Light"/>
          <w:color w:val="59595B"/>
          <w:sz w:val="24"/>
          <w:szCs w:val="24"/>
        </w:rPr>
      </w:pPr>
      <w:bookmarkStart w:id="23" w:name="_heading=h.1ksv4uv" w:colFirst="0" w:colLast="0"/>
      <w:bookmarkEnd w:id="23"/>
      <w:r>
        <w:rPr>
          <w:rFonts w:ascii="Poppins Light" w:eastAsia="Poppins Light" w:hAnsi="Poppins Light" w:cs="Poppins Light"/>
          <w:color w:val="59595B"/>
          <w:sz w:val="24"/>
          <w:szCs w:val="24"/>
        </w:rPr>
        <w:t>Organizátor vymenoval zodpovednú osobu, s ktorou sa môžete spojiť na nasledujúcej e-mailovej adrese: iodo@itee.lukasiewicz.gov.pl, tel. (48) 364-42-41, klapka 294.</w:t>
      </w:r>
    </w:p>
    <w:p w14:paraId="18EE2C78" w14:textId="77777777" w:rsidR="009D27E3" w:rsidRDefault="009D27E3">
      <w:pPr>
        <w:spacing w:after="0" w:line="240" w:lineRule="auto"/>
        <w:rPr>
          <w:rFonts w:ascii="Poppins Light" w:eastAsia="Poppins Light" w:hAnsi="Poppins Light" w:cs="Poppins Light"/>
          <w:color w:val="59595B"/>
          <w:sz w:val="24"/>
          <w:szCs w:val="24"/>
        </w:rPr>
      </w:pPr>
    </w:p>
    <w:p w14:paraId="042CB364"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Osobné údaje účastníkov a porotcov budú spracované v súlade s podmienkami stanovenými v nariadení Európskeho parlamentu a Rady (EÚ) 2016/679 z 27. apríla 2016 o ochrane fyzických osôb pri spracúvaní osobných údajov a o voľnom pohybe takýchto údajov, ktorým sa zrušuje smernica 95/46/ES (Ú. v. EÚ L 119, 4.5.2016, s. 1 – 88, GDPR), poľských predpisoch prijatých na umožnenie uplatňovania GDPR, ďalších platných právnych ustanovení a týchto predpisoch.</w:t>
      </w:r>
    </w:p>
    <w:p w14:paraId="41EAB4DB" w14:textId="77777777" w:rsidR="009D27E3" w:rsidRDefault="009D27E3">
      <w:pPr>
        <w:spacing w:after="0" w:line="240" w:lineRule="auto"/>
        <w:rPr>
          <w:rFonts w:ascii="Poppins Light" w:eastAsia="Poppins Light" w:hAnsi="Poppins Light" w:cs="Poppins Light"/>
          <w:color w:val="59595B"/>
          <w:sz w:val="24"/>
          <w:szCs w:val="24"/>
        </w:rPr>
      </w:pPr>
    </w:p>
    <w:p w14:paraId="642911DE" w14:textId="77777777" w:rsidR="009D27E3" w:rsidRDefault="00434674">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Podrobné informácie sú uvedené v prílohe č. 7 k nariadeniu (Informačná doložka o spracovaní údajov a použití obrázka) a v prílohe č. 8 (Súhlas s použitím obrázka).</w:t>
      </w:r>
    </w:p>
    <w:p w14:paraId="169F6976" w14:textId="77777777" w:rsidR="009D27E3" w:rsidRDefault="009D27E3">
      <w:pPr>
        <w:spacing w:after="0" w:line="240" w:lineRule="auto"/>
        <w:rPr>
          <w:rFonts w:ascii="Poppins Light" w:eastAsia="Poppins Light" w:hAnsi="Poppins Light" w:cs="Poppins Light"/>
          <w:color w:val="59595B"/>
          <w:sz w:val="24"/>
          <w:szCs w:val="24"/>
        </w:rPr>
      </w:pPr>
    </w:p>
    <w:p w14:paraId="19B9A346" w14:textId="77777777" w:rsidR="00202320" w:rsidRDefault="00202320">
      <w:pPr>
        <w:spacing w:after="0" w:line="240" w:lineRule="auto"/>
        <w:rPr>
          <w:rFonts w:ascii="Poppins Light" w:eastAsia="Poppins Light" w:hAnsi="Poppins Light" w:cs="Poppins Light"/>
          <w:color w:val="59595B"/>
          <w:sz w:val="24"/>
          <w:szCs w:val="24"/>
        </w:rPr>
      </w:pPr>
    </w:p>
    <w:p w14:paraId="30975F69" w14:textId="77777777" w:rsidR="008A6D36" w:rsidRDefault="008A6D36">
      <w:pPr>
        <w:spacing w:after="0" w:line="240" w:lineRule="auto"/>
        <w:rPr>
          <w:rFonts w:ascii="Poppins Light" w:eastAsia="Poppins Light" w:hAnsi="Poppins Light" w:cs="Poppins Light"/>
          <w:color w:val="59595B"/>
          <w:sz w:val="24"/>
          <w:szCs w:val="24"/>
        </w:rPr>
      </w:pPr>
    </w:p>
    <w:p w14:paraId="7953A860" w14:textId="77777777" w:rsidR="008A6D36" w:rsidRDefault="008A6D36">
      <w:pPr>
        <w:spacing w:after="0" w:line="240" w:lineRule="auto"/>
        <w:rPr>
          <w:rFonts w:ascii="Poppins Light" w:eastAsia="Poppins Light" w:hAnsi="Poppins Light" w:cs="Poppins Light"/>
          <w:color w:val="59595B"/>
          <w:sz w:val="24"/>
          <w:szCs w:val="24"/>
        </w:rPr>
      </w:pPr>
    </w:p>
    <w:p w14:paraId="5FD0CE04" w14:textId="77777777" w:rsidR="008A6D36" w:rsidRDefault="008A6D36">
      <w:pPr>
        <w:spacing w:after="0" w:line="240" w:lineRule="auto"/>
        <w:rPr>
          <w:rFonts w:ascii="Poppins Light" w:eastAsia="Poppins Light" w:hAnsi="Poppins Light" w:cs="Poppins Light"/>
          <w:color w:val="59595B"/>
          <w:sz w:val="24"/>
          <w:szCs w:val="24"/>
        </w:rPr>
      </w:pPr>
    </w:p>
    <w:p w14:paraId="039BADD8" w14:textId="77777777" w:rsidR="008A6D36" w:rsidRDefault="008A6D36">
      <w:pPr>
        <w:spacing w:after="0" w:line="240" w:lineRule="auto"/>
        <w:rPr>
          <w:rFonts w:ascii="Poppins Light" w:eastAsia="Poppins Light" w:hAnsi="Poppins Light" w:cs="Poppins Light"/>
          <w:color w:val="59595B"/>
          <w:sz w:val="24"/>
          <w:szCs w:val="24"/>
        </w:rPr>
      </w:pPr>
    </w:p>
    <w:p w14:paraId="054311FD" w14:textId="77777777" w:rsidR="008A6D36" w:rsidRDefault="008A6D36">
      <w:pPr>
        <w:spacing w:after="0" w:line="240" w:lineRule="auto"/>
        <w:rPr>
          <w:rFonts w:ascii="Poppins Light" w:eastAsia="Poppins Light" w:hAnsi="Poppins Light" w:cs="Poppins Light"/>
          <w:color w:val="59595B"/>
          <w:sz w:val="24"/>
          <w:szCs w:val="24"/>
        </w:rPr>
      </w:pPr>
    </w:p>
    <w:p w14:paraId="54ABA201" w14:textId="77777777" w:rsidR="008A6D36" w:rsidRDefault="008A6D36">
      <w:pPr>
        <w:spacing w:after="0" w:line="240" w:lineRule="auto"/>
        <w:rPr>
          <w:rFonts w:ascii="Poppins Light" w:eastAsia="Poppins Light" w:hAnsi="Poppins Light" w:cs="Poppins Light"/>
          <w:color w:val="59595B"/>
          <w:sz w:val="24"/>
          <w:szCs w:val="24"/>
        </w:rPr>
      </w:pPr>
    </w:p>
    <w:p w14:paraId="6FE9E35D" w14:textId="77777777" w:rsidR="008A6D36" w:rsidRDefault="008A6D36">
      <w:pPr>
        <w:spacing w:after="0" w:line="240" w:lineRule="auto"/>
        <w:rPr>
          <w:rFonts w:ascii="Poppins Light" w:eastAsia="Poppins Light" w:hAnsi="Poppins Light" w:cs="Poppins Light"/>
          <w:color w:val="59595B"/>
          <w:sz w:val="24"/>
          <w:szCs w:val="24"/>
        </w:rPr>
      </w:pPr>
    </w:p>
    <w:p w14:paraId="01B0FB99" w14:textId="77777777" w:rsidR="008A6D36" w:rsidRDefault="008A6D36">
      <w:pPr>
        <w:spacing w:after="0" w:line="240" w:lineRule="auto"/>
        <w:rPr>
          <w:rFonts w:ascii="Poppins Light" w:eastAsia="Poppins Light" w:hAnsi="Poppins Light" w:cs="Poppins Light"/>
          <w:color w:val="59595B"/>
          <w:sz w:val="24"/>
          <w:szCs w:val="24"/>
        </w:rPr>
      </w:pPr>
    </w:p>
    <w:p w14:paraId="04FF2C0C" w14:textId="77777777" w:rsidR="008A6D36" w:rsidRDefault="008A6D36">
      <w:pPr>
        <w:spacing w:after="0" w:line="240" w:lineRule="auto"/>
        <w:rPr>
          <w:rFonts w:ascii="Poppins Light" w:eastAsia="Poppins Light" w:hAnsi="Poppins Light" w:cs="Poppins Light"/>
          <w:color w:val="59595B"/>
          <w:sz w:val="24"/>
          <w:szCs w:val="24"/>
        </w:rPr>
      </w:pPr>
    </w:p>
    <w:p w14:paraId="44EA8F49" w14:textId="5B5D1630" w:rsidR="009D27E3" w:rsidRPr="008A6D36" w:rsidRDefault="00434674" w:rsidP="008A6D36">
      <w:pPr>
        <w:numPr>
          <w:ilvl w:val="0"/>
          <w:numId w:val="3"/>
        </w:numPr>
        <w:pBdr>
          <w:top w:val="nil"/>
          <w:left w:val="nil"/>
          <w:bottom w:val="nil"/>
          <w:right w:val="nil"/>
          <w:between w:val="nil"/>
        </w:pBdr>
        <w:spacing w:after="0" w:line="240" w:lineRule="auto"/>
        <w:rPr>
          <w:rFonts w:ascii="Poppins Light" w:eastAsia="Poppins Light" w:hAnsi="Poppins Light" w:cs="Poppins Light"/>
          <w:b/>
          <w:color w:val="59595B"/>
          <w:sz w:val="24"/>
          <w:szCs w:val="24"/>
        </w:rPr>
      </w:pPr>
      <w:r>
        <w:rPr>
          <w:rFonts w:ascii="Poppins Light" w:eastAsia="Poppins Light" w:hAnsi="Poppins Light" w:cs="Poppins Light"/>
          <w:b/>
          <w:color w:val="59595B"/>
          <w:sz w:val="24"/>
          <w:szCs w:val="24"/>
        </w:rPr>
        <w:t>PRÍLOHY</w:t>
      </w:r>
    </w:p>
    <w:p w14:paraId="526ADCB0" w14:textId="77777777" w:rsidR="00202320" w:rsidRDefault="00202320">
      <w:pPr>
        <w:spacing w:after="0" w:line="240" w:lineRule="auto"/>
        <w:rPr>
          <w:rFonts w:ascii="Poppins Light" w:eastAsia="Poppins Light" w:hAnsi="Poppins Light" w:cs="Poppins Light"/>
          <w:color w:val="59595B"/>
          <w:sz w:val="24"/>
          <w:szCs w:val="24"/>
        </w:rPr>
      </w:pPr>
      <w:bookmarkStart w:id="24" w:name="_heading=h.44sinio" w:colFirst="0" w:colLast="0"/>
      <w:bookmarkEnd w:id="24"/>
    </w:p>
    <w:p w14:paraId="314A6796"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5" w:name="_Hlk151115839"/>
      <w:r>
        <w:rPr>
          <w:rFonts w:ascii="Poppins Light" w:eastAsia="Poppins Light" w:hAnsi="Poppins Light" w:cs="Poppins Light"/>
          <w:color w:val="59595B"/>
          <w:sz w:val="24"/>
          <w:szCs w:val="24"/>
        </w:rPr>
        <w:lastRenderedPageBreak/>
        <w:t>PRÍLOHA 1 ÚČASTNÍCKY FORMULÁR</w:t>
      </w:r>
    </w:p>
    <w:p w14:paraId="0E74A915"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PRÍLOHA 2 POLOFINÁLNA ÚLOHA dostupná po registrácii</w:t>
      </w:r>
    </w:p>
    <w:p w14:paraId="2C8737F6" w14:textId="1EA4E269"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 xml:space="preserve">PRÍLOHA Č. 3 ZÁVEREČNÁ ÚLOHA (popis, pokyny pre účastníkov, zoznam infraštruktúry zabezpečenej organizátorom a partnermi, zoznam povolených nástrojov, ktoré môže mať účastník so sebou) </w:t>
      </w:r>
      <w:bookmarkStart w:id="26" w:name="_Hlk151111191"/>
      <w:r>
        <w:rPr>
          <w:rFonts w:ascii="Poppins Light" w:eastAsia="Poppins Light" w:hAnsi="Poppins Light" w:cs="Poppins Light"/>
          <w:color w:val="59595B"/>
          <w:sz w:val="24"/>
          <w:szCs w:val="24"/>
        </w:rPr>
        <w:t>sprístupnená v deň finále</w:t>
      </w:r>
    </w:p>
    <w:p w14:paraId="5A7AAE15" w14:textId="77777777" w:rsidR="00202320" w:rsidRDefault="00202320" w:rsidP="00202320">
      <w:pPr>
        <w:spacing w:after="0" w:line="240" w:lineRule="auto"/>
        <w:rPr>
          <w:rFonts w:ascii="Poppins Light" w:eastAsia="Poppins Light" w:hAnsi="Poppins Light" w:cs="Poppins Light"/>
          <w:color w:val="59595B"/>
          <w:sz w:val="24"/>
          <w:szCs w:val="24"/>
        </w:rPr>
      </w:pPr>
      <w:bookmarkStart w:id="27" w:name="_Hlk151112103"/>
      <w:bookmarkEnd w:id="26"/>
      <w:r>
        <w:rPr>
          <w:rFonts w:ascii="Poppins Light" w:eastAsia="Poppins Light" w:hAnsi="Poppins Light" w:cs="Poppins Light"/>
          <w:color w:val="59595B"/>
          <w:sz w:val="24"/>
          <w:szCs w:val="24"/>
        </w:rPr>
        <w:t>DODATOK 4 KONEČNÝ HARMONOGRAM</w:t>
      </w:r>
      <w:bookmarkEnd w:id="27"/>
      <w:r>
        <w:rPr>
          <w:rFonts w:ascii="Poppins Light" w:eastAsia="Poppins Light" w:hAnsi="Poppins Light" w:cs="Poppins Light"/>
          <w:color w:val="59595B"/>
          <w:sz w:val="24"/>
          <w:szCs w:val="24"/>
        </w:rPr>
        <w:t xml:space="preserve"> </w:t>
      </w:r>
      <w:bookmarkStart w:id="28" w:name="_Hlk151116076"/>
      <w:r>
        <w:rPr>
          <w:rFonts w:ascii="Poppins Light" w:eastAsia="Poppins Light" w:hAnsi="Poppins Light" w:cs="Poppins Light"/>
          <w:color w:val="59595B"/>
          <w:sz w:val="24"/>
          <w:szCs w:val="24"/>
        </w:rPr>
        <w:t>predbežná verzia</w:t>
      </w:r>
      <w:bookmarkEnd w:id="28"/>
    </w:p>
    <w:p w14:paraId="2F75540A" w14:textId="77777777" w:rsidR="00202320" w:rsidRPr="00666955" w:rsidRDefault="00202320" w:rsidP="00202320">
      <w:pPr>
        <w:spacing w:after="0" w:line="240" w:lineRule="auto"/>
        <w:rPr>
          <w:rFonts w:ascii="Poppins Light" w:eastAsia="Poppins Light" w:hAnsi="Poppins Light" w:cs="Poppins Light"/>
          <w:color w:val="59595B"/>
          <w:sz w:val="24"/>
          <w:szCs w:val="24"/>
        </w:rPr>
      </w:pPr>
      <w:bookmarkStart w:id="29" w:name="_Hlk151113887"/>
      <w:r>
        <w:rPr>
          <w:rFonts w:ascii="Poppins Light" w:eastAsia="Poppins Light" w:hAnsi="Poppins Light" w:cs="Poppins Light"/>
          <w:color w:val="59595B"/>
          <w:sz w:val="24"/>
          <w:szCs w:val="24"/>
        </w:rPr>
        <w:t>PRÍLOHA 5 HODNOTIACI HÁR pre semifinálovú úlohu</w:t>
      </w:r>
      <w:bookmarkEnd w:id="29"/>
    </w:p>
    <w:p w14:paraId="4325D980"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PRÍLOHA 6 ETICKÝ KÓDEX SUDCOV</w:t>
      </w:r>
    </w:p>
    <w:p w14:paraId="1E15E37C" w14:textId="77777777" w:rsidR="00202320" w:rsidRDefault="00202320" w:rsidP="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DODATOK 7 INFORMAČNÁ DOLOŽKA O SPRACÚVANÍ ÚDAJOV</w:t>
      </w:r>
    </w:p>
    <w:p w14:paraId="0CEF3576" w14:textId="368E9250" w:rsidR="008D58F3" w:rsidRDefault="00202320">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PRÍLOHA 8 SÚHLAS S POUŽITÍM OBRÁZKU</w:t>
      </w:r>
      <w:bookmarkEnd w:id="25"/>
    </w:p>
    <w:p w14:paraId="4FE2B433" w14:textId="25E22C03" w:rsidR="008D58F3" w:rsidRDefault="008D58F3">
      <w:pPr>
        <w:spacing w:after="0" w:line="240" w:lineRule="auto"/>
        <w:rPr>
          <w:rFonts w:ascii="Poppins Light" w:eastAsia="Poppins Light" w:hAnsi="Poppins Light" w:cs="Poppins Light"/>
          <w:color w:val="59595B"/>
          <w:sz w:val="24"/>
          <w:szCs w:val="24"/>
        </w:rPr>
      </w:pPr>
      <w:r>
        <w:rPr>
          <w:rFonts w:ascii="Poppins Light" w:eastAsia="Poppins Light" w:hAnsi="Poppins Light" w:cs="Poppins Light"/>
          <w:color w:val="59595B"/>
          <w:sz w:val="24"/>
          <w:szCs w:val="24"/>
        </w:rPr>
        <w:t>PRÍLOHA 9a a 9b TÉMA SÚŤAŽE (rozsah vedomostí a zručností)</w:t>
      </w:r>
    </w:p>
    <w:p w14:paraId="48BE951A" w14:textId="77777777" w:rsidR="00202320" w:rsidRDefault="00202320">
      <w:pPr>
        <w:spacing w:after="0" w:line="240" w:lineRule="auto"/>
        <w:rPr>
          <w:rFonts w:ascii="Poppins Light" w:eastAsia="Poppins Light" w:hAnsi="Poppins Light" w:cs="Poppins Light"/>
          <w:color w:val="59595B"/>
          <w:sz w:val="24"/>
          <w:szCs w:val="24"/>
        </w:rPr>
      </w:pPr>
    </w:p>
    <w:p w14:paraId="4199C8F4" w14:textId="77777777" w:rsidR="009D27E3" w:rsidRDefault="009D27E3">
      <w:pPr>
        <w:spacing w:after="0" w:line="240" w:lineRule="auto"/>
        <w:rPr>
          <w:rFonts w:ascii="Poppins Light" w:eastAsia="Poppins Light" w:hAnsi="Poppins Light" w:cs="Poppins Light"/>
          <w:b/>
          <w:color w:val="59595B"/>
          <w:sz w:val="24"/>
          <w:szCs w:val="24"/>
        </w:rPr>
      </w:pPr>
    </w:p>
    <w:p w14:paraId="4C68D7CD" w14:textId="77777777" w:rsidR="007C5E8C" w:rsidRDefault="007C5E8C">
      <w:pPr>
        <w:spacing w:after="0" w:line="240" w:lineRule="auto"/>
        <w:rPr>
          <w:rFonts w:ascii="Poppins Light" w:eastAsia="Poppins Light" w:hAnsi="Poppins Light" w:cs="Poppins Light"/>
          <w:b/>
          <w:color w:val="59595B"/>
          <w:sz w:val="24"/>
          <w:szCs w:val="24"/>
        </w:rPr>
      </w:pPr>
    </w:p>
    <w:p w14:paraId="6D2BA837" w14:textId="77777777" w:rsidR="007C5E8C" w:rsidRDefault="007C5E8C">
      <w:pPr>
        <w:spacing w:after="0" w:line="240" w:lineRule="auto"/>
        <w:rPr>
          <w:rFonts w:ascii="Poppins Light" w:eastAsia="Poppins Light" w:hAnsi="Poppins Light" w:cs="Poppins Light"/>
          <w:b/>
          <w:color w:val="59595B"/>
          <w:sz w:val="24"/>
          <w:szCs w:val="24"/>
        </w:rPr>
      </w:pPr>
    </w:p>
    <w:p w14:paraId="3EE13087" w14:textId="77777777" w:rsidR="007C5E8C" w:rsidRDefault="007C5E8C">
      <w:pPr>
        <w:spacing w:after="0" w:line="240" w:lineRule="auto"/>
        <w:rPr>
          <w:rFonts w:ascii="Poppins Light" w:eastAsia="Poppins Light" w:hAnsi="Poppins Light" w:cs="Poppins Light"/>
          <w:b/>
          <w:color w:val="59595B"/>
          <w:sz w:val="24"/>
          <w:szCs w:val="24"/>
        </w:rPr>
      </w:pPr>
    </w:p>
    <w:p w14:paraId="600F9045" w14:textId="77777777" w:rsidR="007C5E8C" w:rsidRDefault="007C5E8C">
      <w:pPr>
        <w:spacing w:after="0" w:line="240" w:lineRule="auto"/>
        <w:rPr>
          <w:rFonts w:ascii="Poppins Light" w:eastAsia="Poppins Light" w:hAnsi="Poppins Light" w:cs="Poppins Light"/>
          <w:b/>
          <w:color w:val="59595B"/>
          <w:sz w:val="24"/>
          <w:szCs w:val="24"/>
        </w:rPr>
      </w:pPr>
    </w:p>
    <w:p w14:paraId="501E901D" w14:textId="77777777" w:rsidR="007C5E8C" w:rsidRDefault="007C5E8C">
      <w:pPr>
        <w:spacing w:after="0" w:line="240" w:lineRule="auto"/>
        <w:rPr>
          <w:rFonts w:ascii="Poppins Light" w:eastAsia="Poppins Light" w:hAnsi="Poppins Light" w:cs="Poppins Light"/>
          <w:b/>
          <w:color w:val="59595B"/>
          <w:sz w:val="24"/>
          <w:szCs w:val="24"/>
        </w:rPr>
      </w:pPr>
    </w:p>
    <w:p w14:paraId="3F8B9BB3" w14:textId="77777777" w:rsidR="007C5E8C" w:rsidRDefault="007C5E8C">
      <w:pPr>
        <w:spacing w:after="0" w:line="240" w:lineRule="auto"/>
        <w:rPr>
          <w:rFonts w:ascii="Poppins Light" w:eastAsia="Poppins Light" w:hAnsi="Poppins Light" w:cs="Poppins Light"/>
          <w:b/>
          <w:color w:val="59595B"/>
          <w:sz w:val="24"/>
          <w:szCs w:val="24"/>
        </w:rPr>
      </w:pPr>
    </w:p>
    <w:p w14:paraId="69E102D5" w14:textId="77777777" w:rsidR="007C5E8C" w:rsidRDefault="007C5E8C">
      <w:pPr>
        <w:spacing w:after="0" w:line="240" w:lineRule="auto"/>
        <w:rPr>
          <w:rFonts w:ascii="Poppins Light" w:eastAsia="Poppins Light" w:hAnsi="Poppins Light" w:cs="Poppins Light"/>
          <w:b/>
          <w:color w:val="59595B"/>
          <w:sz w:val="24"/>
          <w:szCs w:val="24"/>
        </w:rPr>
      </w:pPr>
    </w:p>
    <w:p w14:paraId="7836994A" w14:textId="77777777" w:rsidR="007C5E8C" w:rsidRDefault="007C5E8C">
      <w:pPr>
        <w:spacing w:after="0" w:line="240" w:lineRule="auto"/>
        <w:rPr>
          <w:rFonts w:ascii="Poppins Light" w:eastAsia="Poppins Light" w:hAnsi="Poppins Light" w:cs="Poppins Light"/>
          <w:b/>
          <w:color w:val="59595B"/>
          <w:sz w:val="24"/>
          <w:szCs w:val="24"/>
        </w:rPr>
      </w:pPr>
    </w:p>
    <w:p w14:paraId="61A3AC02" w14:textId="77777777" w:rsidR="007C5E8C" w:rsidRDefault="007C5E8C">
      <w:pPr>
        <w:spacing w:after="0" w:line="240" w:lineRule="auto"/>
        <w:rPr>
          <w:rFonts w:ascii="Poppins Light" w:eastAsia="Poppins Light" w:hAnsi="Poppins Light" w:cs="Poppins Light"/>
          <w:b/>
          <w:color w:val="59595B"/>
          <w:sz w:val="24"/>
          <w:szCs w:val="24"/>
        </w:rPr>
      </w:pPr>
    </w:p>
    <w:p w14:paraId="5F0AB9F1" w14:textId="77777777" w:rsidR="007C5E8C" w:rsidRDefault="007C5E8C">
      <w:pPr>
        <w:spacing w:after="0" w:line="240" w:lineRule="auto"/>
        <w:rPr>
          <w:rFonts w:ascii="Poppins Light" w:eastAsia="Poppins Light" w:hAnsi="Poppins Light" w:cs="Poppins Light"/>
          <w:b/>
          <w:color w:val="59595B"/>
          <w:sz w:val="24"/>
          <w:szCs w:val="24"/>
        </w:rPr>
      </w:pPr>
    </w:p>
    <w:p w14:paraId="398C3E00" w14:textId="77777777" w:rsidR="007C5E8C" w:rsidRDefault="007C5E8C">
      <w:pPr>
        <w:spacing w:after="0" w:line="240" w:lineRule="auto"/>
        <w:rPr>
          <w:rFonts w:ascii="Poppins Light" w:eastAsia="Poppins Light" w:hAnsi="Poppins Light" w:cs="Poppins Light"/>
          <w:b/>
          <w:color w:val="59595B"/>
          <w:sz w:val="24"/>
          <w:szCs w:val="24"/>
        </w:rPr>
      </w:pPr>
    </w:p>
    <w:p w14:paraId="54334B9C" w14:textId="77777777" w:rsidR="007C5E8C" w:rsidRDefault="007C5E8C">
      <w:pPr>
        <w:spacing w:after="0" w:line="240" w:lineRule="auto"/>
        <w:rPr>
          <w:rFonts w:ascii="Poppins Light" w:eastAsia="Poppins Light" w:hAnsi="Poppins Light" w:cs="Poppins Light"/>
          <w:b/>
          <w:color w:val="59595B"/>
          <w:sz w:val="24"/>
          <w:szCs w:val="24"/>
        </w:rPr>
      </w:pPr>
    </w:p>
    <w:p w14:paraId="4EE86FB2" w14:textId="77777777" w:rsidR="007C5E8C" w:rsidRDefault="007C5E8C">
      <w:pPr>
        <w:spacing w:after="0" w:line="240" w:lineRule="auto"/>
        <w:rPr>
          <w:rFonts w:ascii="Poppins Light" w:eastAsia="Poppins Light" w:hAnsi="Poppins Light" w:cs="Poppins Light"/>
          <w:b/>
          <w:color w:val="59595B"/>
          <w:sz w:val="24"/>
          <w:szCs w:val="24"/>
        </w:rPr>
      </w:pPr>
    </w:p>
    <w:p w14:paraId="4611D934" w14:textId="77777777" w:rsidR="007C5E8C" w:rsidRDefault="007C5E8C">
      <w:pPr>
        <w:spacing w:after="0" w:line="240" w:lineRule="auto"/>
        <w:rPr>
          <w:rFonts w:ascii="Poppins Light" w:eastAsia="Poppins Light" w:hAnsi="Poppins Light" w:cs="Poppins Light"/>
          <w:b/>
          <w:color w:val="59595B"/>
          <w:sz w:val="24"/>
          <w:szCs w:val="24"/>
        </w:rPr>
      </w:pPr>
    </w:p>
    <w:p w14:paraId="35C67C0E" w14:textId="77777777" w:rsidR="007C5E8C" w:rsidRDefault="007C5E8C">
      <w:pPr>
        <w:spacing w:after="0" w:line="240" w:lineRule="auto"/>
        <w:rPr>
          <w:rFonts w:ascii="Poppins Light" w:eastAsia="Poppins Light" w:hAnsi="Poppins Light" w:cs="Poppins Light"/>
          <w:b/>
          <w:color w:val="59595B"/>
          <w:sz w:val="24"/>
          <w:szCs w:val="24"/>
        </w:rPr>
      </w:pPr>
    </w:p>
    <w:p w14:paraId="57773E76" w14:textId="77777777" w:rsidR="007C5E8C" w:rsidRDefault="007C5E8C">
      <w:pPr>
        <w:spacing w:after="0" w:line="240" w:lineRule="auto"/>
        <w:rPr>
          <w:rFonts w:ascii="Poppins Light" w:eastAsia="Poppins Light" w:hAnsi="Poppins Light" w:cs="Poppins Light"/>
          <w:b/>
          <w:color w:val="59595B"/>
          <w:sz w:val="24"/>
          <w:szCs w:val="24"/>
        </w:rPr>
      </w:pPr>
    </w:p>
    <w:sectPr w:rsidR="007C5E8C" w:rsidSect="000A3376">
      <w:headerReference w:type="default" r:id="rId9"/>
      <w:footerReference w:type="default" r:id="rId10"/>
      <w:pgSz w:w="11906" w:h="16838"/>
      <w:pgMar w:top="3544" w:right="1417" w:bottom="1417" w:left="1417" w:header="709"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F25D" w14:textId="77777777" w:rsidR="00340E7F" w:rsidRDefault="00340E7F">
      <w:pPr>
        <w:spacing w:after="0" w:line="240" w:lineRule="auto"/>
      </w:pPr>
      <w:r>
        <w:separator/>
      </w:r>
    </w:p>
  </w:endnote>
  <w:endnote w:type="continuationSeparator" w:id="0">
    <w:p w14:paraId="7E3B1C4F" w14:textId="77777777" w:rsidR="00340E7F" w:rsidRDefault="0034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Poppins Light">
    <w:altName w:val="Times New Roman"/>
    <w:charset w:val="EE"/>
    <w:family w:val="auto"/>
    <w:pitch w:val="variable"/>
    <w:sig w:usb0="00008007" w:usb1="00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InriaSerif-Bold">
    <w:panose1 w:val="00000000000000000000"/>
    <w:charset w:val="00"/>
    <w:family w:val="roman"/>
    <w:notTrueType/>
    <w:pitch w:val="default"/>
  </w:font>
  <w:font w:name="Poppins-Black">
    <w:panose1 w:val="00000000000000000000"/>
    <w:charset w:val="00"/>
    <w:family w:val="roman"/>
    <w:notTrueType/>
    <w:pitch w:val="default"/>
  </w:font>
  <w:font w:name="Poppins-Light">
    <w:altName w:val="Times New Roman"/>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Inria Serif">
    <w:altName w:val="Times New Roman"/>
    <w:charset w:val="00"/>
    <w:family w:val="auto"/>
    <w:pitch w:val="default"/>
  </w:font>
  <w:font w:name="Poppins Black">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664C0" w14:textId="77777777" w:rsidR="009D27E3" w:rsidRDefault="0043467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65566">
      <w:rPr>
        <w:noProof/>
        <w:color w:val="000000"/>
      </w:rPr>
      <w:t>2</w:t>
    </w:r>
    <w:r>
      <w:rPr>
        <w:color w:val="000000"/>
      </w:rPr>
      <w:fldChar w:fldCharType="end"/>
    </w:r>
  </w:p>
  <w:p w14:paraId="6673D4F1" w14:textId="44A6A12A" w:rsidR="009D27E3" w:rsidRDefault="00434674">
    <w:pPr>
      <w:pBdr>
        <w:top w:val="nil"/>
        <w:left w:val="nil"/>
        <w:bottom w:val="nil"/>
        <w:right w:val="nil"/>
        <w:between w:val="nil"/>
      </w:pBdr>
      <w:tabs>
        <w:tab w:val="center" w:pos="4536"/>
        <w:tab w:val="right" w:pos="9072"/>
      </w:tabs>
      <w:spacing w:after="0" w:line="240" w:lineRule="auto"/>
      <w:jc w:val="center"/>
      <w:rPr>
        <w:color w:val="000000"/>
      </w:rPr>
    </w:pPr>
    <w:r>
      <w:rPr>
        <w:color w:val="000000"/>
      </w:rPr>
      <w:t xml:space="preserve">Pravidlá súťaže profesionálnych zručností </w:t>
    </w:r>
    <w:r w:rsidR="004F72B0" w:rsidRPr="007C5E8C">
      <w:rPr>
        <w:b/>
        <w:color w:val="000000"/>
      </w:rPr>
      <w:t>SPRÁVA SIEŤOVÝCH SYSTÉMOV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71B16" w14:textId="77777777" w:rsidR="00340E7F" w:rsidRDefault="00340E7F">
      <w:pPr>
        <w:spacing w:after="0" w:line="240" w:lineRule="auto"/>
      </w:pPr>
      <w:r>
        <w:separator/>
      </w:r>
    </w:p>
  </w:footnote>
  <w:footnote w:type="continuationSeparator" w:id="0">
    <w:p w14:paraId="6FBD887A" w14:textId="77777777" w:rsidR="00340E7F" w:rsidRDefault="0034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74BB1" w14:textId="6D446AEE" w:rsidR="009D27E3" w:rsidRDefault="00434674" w:rsidP="00727486">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8240" behindDoc="0" locked="0" layoutInCell="1" allowOverlap="1" wp14:anchorId="65A642F3" wp14:editId="25C32930">
          <wp:simplePos x="0" y="0"/>
          <wp:positionH relativeFrom="column">
            <wp:posOffset>34290</wp:posOffset>
          </wp:positionH>
          <wp:positionV relativeFrom="paragraph">
            <wp:posOffset>-226060</wp:posOffset>
          </wp:positionV>
          <wp:extent cx="5760720" cy="696595"/>
          <wp:effectExtent l="0" t="0" r="0" b="8255"/>
          <wp:wrapSquare wrapText="bothSides"/>
          <wp:docPr id="5779279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760720" cy="696595"/>
                  </a:xfrm>
                  <a:prstGeom prst="rect">
                    <a:avLst/>
                  </a:prstGeom>
                  <a:ln/>
                </pic:spPr>
              </pic:pic>
            </a:graphicData>
          </a:graphic>
          <wp14:sizeRelH relativeFrom="page">
            <wp14:pctWidth>0</wp14:pctWidth>
          </wp14:sizeRelH>
          <wp14:sizeRelV relativeFrom="page">
            <wp14:pctHeight>0</wp14:pctHeight>
          </wp14:sizeRelV>
        </wp:anchor>
      </w:drawing>
    </w:r>
  </w:p>
  <w:p w14:paraId="7B0A2FAC" w14:textId="0896D962" w:rsidR="008D58F3" w:rsidRDefault="007C5E8C">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anchor distT="0" distB="0" distL="114300" distR="114300" simplePos="0" relativeHeight="251659264" behindDoc="0" locked="0" layoutInCell="1" allowOverlap="1" wp14:anchorId="6929ECF8" wp14:editId="45CC51A8">
          <wp:simplePos x="0" y="0"/>
          <wp:positionH relativeFrom="column">
            <wp:posOffset>3138170</wp:posOffset>
          </wp:positionH>
          <wp:positionV relativeFrom="paragraph">
            <wp:posOffset>335280</wp:posOffset>
          </wp:positionV>
          <wp:extent cx="2541905" cy="511175"/>
          <wp:effectExtent l="0" t="0" r="0" b="3175"/>
          <wp:wrapSquare wrapText="bothSides"/>
          <wp:docPr id="2017497975"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07153" name="Grafika 1877807153"/>
                  <pic:cNvPicPr/>
                </pic:nvPicPr>
                <pic:blipFill>
                  <a:blip r:embed="rId2" cstate="print">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541905" cy="511175"/>
                  </a:xfrm>
                  <a:prstGeom prst="rect">
                    <a:avLst/>
                  </a:prstGeom>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0288" behindDoc="0" locked="0" layoutInCell="1" allowOverlap="1" wp14:anchorId="297C0012" wp14:editId="796372CD">
          <wp:simplePos x="0" y="0"/>
          <wp:positionH relativeFrom="column">
            <wp:posOffset>672465</wp:posOffset>
          </wp:positionH>
          <wp:positionV relativeFrom="paragraph">
            <wp:posOffset>334645</wp:posOffset>
          </wp:positionV>
          <wp:extent cx="2325370" cy="526415"/>
          <wp:effectExtent l="0" t="0" r="0" b="6985"/>
          <wp:wrapSquare wrapText="bothSides"/>
          <wp:docPr id="1382406818"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660249" name="Grafika 1170660249"/>
                  <pic:cNvPicPr/>
                </pic:nvPicPr>
                <pic:blipFill>
                  <a:blip r:embed="rId4" cstate="print">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2325370" cy="526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13E85"/>
    <w:multiLevelType w:val="multilevel"/>
    <w:tmpl w:val="45FAD8BA"/>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Poppins Light" w:eastAsia="Poppins Light" w:hAnsi="Poppins Light" w:cs="Poppins Ligh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88A75B7"/>
    <w:multiLevelType w:val="multilevel"/>
    <w:tmpl w:val="9C8AE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136BA3"/>
    <w:multiLevelType w:val="multilevel"/>
    <w:tmpl w:val="472CB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B91F87"/>
    <w:multiLevelType w:val="multilevel"/>
    <w:tmpl w:val="56CA1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6D19EA"/>
    <w:multiLevelType w:val="multilevel"/>
    <w:tmpl w:val="9C6ECED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3B7528E"/>
    <w:multiLevelType w:val="multilevel"/>
    <w:tmpl w:val="95984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5C41649"/>
    <w:multiLevelType w:val="multilevel"/>
    <w:tmpl w:val="33A251DE"/>
    <w:lvl w:ilvl="0">
      <w:numFmt w:val="bullet"/>
      <w:lvlText w:val="•"/>
      <w:lvlJc w:val="left"/>
      <w:pPr>
        <w:ind w:left="720" w:hanging="360"/>
      </w:pPr>
      <w:rPr>
        <w:rFonts w:ascii="Poppins Light" w:eastAsia="Poppins Light" w:hAnsi="Poppins Light" w:cs="Poppins Ligh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DBE147F"/>
    <w:multiLevelType w:val="multilevel"/>
    <w:tmpl w:val="1F3CB9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E660D4"/>
    <w:multiLevelType w:val="hybridMultilevel"/>
    <w:tmpl w:val="C060DC9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001892"/>
    <w:multiLevelType w:val="hybridMultilevel"/>
    <w:tmpl w:val="C5AE1B26"/>
    <w:lvl w:ilvl="0" w:tplc="70A88012">
      <w:start w:val="1"/>
      <w:numFmt w:val="decimal"/>
      <w:lvlText w:val="%1."/>
      <w:lvlJc w:val="left"/>
      <w:pPr>
        <w:ind w:left="720" w:hanging="360"/>
      </w:pPr>
    </w:lvl>
    <w:lvl w:ilvl="1" w:tplc="D0E22008">
      <w:start w:val="1"/>
      <w:numFmt w:val="lowerLetter"/>
      <w:lvlText w:val="%2."/>
      <w:lvlJc w:val="left"/>
      <w:pPr>
        <w:ind w:left="1440" w:hanging="360"/>
      </w:pPr>
    </w:lvl>
    <w:lvl w:ilvl="2" w:tplc="38B4CBB2">
      <w:start w:val="1"/>
      <w:numFmt w:val="lowerRoman"/>
      <w:lvlText w:val="%3."/>
      <w:lvlJc w:val="right"/>
      <w:pPr>
        <w:ind w:left="2160" w:hanging="180"/>
      </w:pPr>
    </w:lvl>
    <w:lvl w:ilvl="3" w:tplc="0B6A37FE">
      <w:start w:val="1"/>
      <w:numFmt w:val="decimal"/>
      <w:lvlText w:val="%4."/>
      <w:lvlJc w:val="left"/>
      <w:pPr>
        <w:ind w:left="2880" w:hanging="360"/>
      </w:pPr>
    </w:lvl>
    <w:lvl w:ilvl="4" w:tplc="67B403FA">
      <w:start w:val="1"/>
      <w:numFmt w:val="lowerLetter"/>
      <w:lvlText w:val="%5."/>
      <w:lvlJc w:val="left"/>
      <w:pPr>
        <w:ind w:left="3600" w:hanging="360"/>
      </w:pPr>
    </w:lvl>
    <w:lvl w:ilvl="5" w:tplc="EACE61B0">
      <w:start w:val="1"/>
      <w:numFmt w:val="lowerRoman"/>
      <w:lvlText w:val="%6."/>
      <w:lvlJc w:val="right"/>
      <w:pPr>
        <w:ind w:left="4320" w:hanging="180"/>
      </w:pPr>
    </w:lvl>
    <w:lvl w:ilvl="6" w:tplc="F1EC7228">
      <w:start w:val="1"/>
      <w:numFmt w:val="decimal"/>
      <w:lvlText w:val="%7."/>
      <w:lvlJc w:val="left"/>
      <w:pPr>
        <w:ind w:left="5040" w:hanging="360"/>
      </w:pPr>
    </w:lvl>
    <w:lvl w:ilvl="7" w:tplc="E5826940">
      <w:start w:val="1"/>
      <w:numFmt w:val="lowerLetter"/>
      <w:lvlText w:val="%8."/>
      <w:lvlJc w:val="left"/>
      <w:pPr>
        <w:ind w:left="5760" w:hanging="360"/>
      </w:pPr>
    </w:lvl>
    <w:lvl w:ilvl="8" w:tplc="336C0614">
      <w:start w:val="1"/>
      <w:numFmt w:val="lowerRoman"/>
      <w:lvlText w:val="%9."/>
      <w:lvlJc w:val="right"/>
      <w:pPr>
        <w:ind w:left="6480" w:hanging="180"/>
      </w:pPr>
    </w:lvl>
  </w:abstractNum>
  <w:num w:numId="1" w16cid:durableId="1486122894">
    <w:abstractNumId w:val="0"/>
  </w:num>
  <w:num w:numId="2" w16cid:durableId="2121756408">
    <w:abstractNumId w:val="1"/>
  </w:num>
  <w:num w:numId="3" w16cid:durableId="1324554396">
    <w:abstractNumId w:val="4"/>
  </w:num>
  <w:num w:numId="4" w16cid:durableId="1578050845">
    <w:abstractNumId w:val="7"/>
  </w:num>
  <w:num w:numId="5" w16cid:durableId="479810662">
    <w:abstractNumId w:val="3"/>
  </w:num>
  <w:num w:numId="6" w16cid:durableId="152452511">
    <w:abstractNumId w:val="6"/>
  </w:num>
  <w:num w:numId="7" w16cid:durableId="963924945">
    <w:abstractNumId w:val="5"/>
  </w:num>
  <w:num w:numId="8" w16cid:durableId="2102951280">
    <w:abstractNumId w:val="8"/>
  </w:num>
  <w:num w:numId="9" w16cid:durableId="963851991">
    <w:abstractNumId w:val="2"/>
  </w:num>
  <w:num w:numId="10" w16cid:durableId="275021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7E3"/>
    <w:rsid w:val="000A3376"/>
    <w:rsid w:val="00202320"/>
    <w:rsid w:val="003248C9"/>
    <w:rsid w:val="00340E7F"/>
    <w:rsid w:val="00387ECB"/>
    <w:rsid w:val="00434674"/>
    <w:rsid w:val="004F72B0"/>
    <w:rsid w:val="00590FF9"/>
    <w:rsid w:val="00727486"/>
    <w:rsid w:val="00733FB2"/>
    <w:rsid w:val="0075179F"/>
    <w:rsid w:val="0079419D"/>
    <w:rsid w:val="007C5E8C"/>
    <w:rsid w:val="007D5C7D"/>
    <w:rsid w:val="00804A8F"/>
    <w:rsid w:val="008A6D36"/>
    <w:rsid w:val="008D58F3"/>
    <w:rsid w:val="008E6EE4"/>
    <w:rsid w:val="009D27E3"/>
    <w:rsid w:val="00A54A38"/>
    <w:rsid w:val="00A9353B"/>
    <w:rsid w:val="00AB62EC"/>
    <w:rsid w:val="00AE43D0"/>
    <w:rsid w:val="00BC13E0"/>
    <w:rsid w:val="00C02825"/>
    <w:rsid w:val="00C56DFD"/>
    <w:rsid w:val="00D54BAA"/>
    <w:rsid w:val="00D66D55"/>
    <w:rsid w:val="00DE7FAB"/>
    <w:rsid w:val="00E127BE"/>
    <w:rsid w:val="00E65566"/>
    <w:rsid w:val="00F0309D"/>
    <w:rsid w:val="00F46EDE"/>
    <w:rsid w:val="00F55FEB"/>
    <w:rsid w:val="00F643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05C8E49"/>
  <w15:docId w15:val="{7D0005D7-2C8E-4858-8D71-97754BD5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link w:val="Nagwek2Znak"/>
    <w:uiPriority w:val="9"/>
    <w:semiHidden/>
    <w:unhideWhenUsed/>
    <w:qFormat/>
    <w:rsid w:val="00014BC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character" w:customStyle="1" w:styleId="fontstyle01">
    <w:name w:val="fontstyle01"/>
    <w:basedOn w:val="Domylnaczcionkaakapitu"/>
    <w:rsid w:val="00B024E4"/>
    <w:rPr>
      <w:rFonts w:ascii="InriaSerif-Bold" w:hAnsi="InriaSerif-Bold" w:hint="default"/>
      <w:b/>
      <w:bCs/>
      <w:i w:val="0"/>
      <w:iCs w:val="0"/>
      <w:color w:val="59595B"/>
      <w:sz w:val="48"/>
      <w:szCs w:val="48"/>
    </w:rPr>
  </w:style>
  <w:style w:type="character" w:customStyle="1" w:styleId="fontstyle21">
    <w:name w:val="fontstyle21"/>
    <w:basedOn w:val="Domylnaczcionkaakapitu"/>
    <w:rsid w:val="00B024E4"/>
    <w:rPr>
      <w:rFonts w:ascii="Poppins-Black" w:hAnsi="Poppins-Black" w:hint="default"/>
      <w:b w:val="0"/>
      <w:bCs w:val="0"/>
      <w:i w:val="0"/>
      <w:iCs w:val="0"/>
      <w:color w:val="59595B"/>
      <w:sz w:val="20"/>
      <w:szCs w:val="20"/>
    </w:rPr>
  </w:style>
  <w:style w:type="character" w:customStyle="1" w:styleId="fontstyle31">
    <w:name w:val="fontstyle31"/>
    <w:basedOn w:val="Domylnaczcionkaakapitu"/>
    <w:rsid w:val="00B024E4"/>
    <w:rPr>
      <w:rFonts w:ascii="Poppins-Light" w:hAnsi="Poppins-Light" w:hint="default"/>
      <w:b w:val="0"/>
      <w:bCs w:val="0"/>
      <w:i w:val="0"/>
      <w:iCs w:val="0"/>
      <w:color w:val="59595B"/>
      <w:sz w:val="20"/>
      <w:szCs w:val="20"/>
    </w:rPr>
  </w:style>
  <w:style w:type="paragraph" w:styleId="Akapitzlist">
    <w:name w:val="List Paragraph"/>
    <w:basedOn w:val="Normalny"/>
    <w:uiPriority w:val="34"/>
    <w:qFormat/>
    <w:rsid w:val="00B024E4"/>
    <w:pPr>
      <w:ind w:left="720"/>
      <w:contextualSpacing/>
    </w:pPr>
  </w:style>
  <w:style w:type="character" w:styleId="Hipercze">
    <w:name w:val="Hyperlink"/>
    <w:basedOn w:val="Domylnaczcionkaakapitu"/>
    <w:uiPriority w:val="99"/>
    <w:unhideWhenUsed/>
    <w:rsid w:val="00BE4455"/>
    <w:rPr>
      <w:color w:val="0000FF" w:themeColor="hyperlink"/>
      <w:u w:val="single"/>
    </w:rPr>
  </w:style>
  <w:style w:type="paragraph" w:customStyle="1" w:styleId="mcntgwp3b351f74msonormal">
    <w:name w:val="mcntgwp3b351f74_msonormal"/>
    <w:basedOn w:val="Normalny"/>
    <w:rsid w:val="004D4C78"/>
    <w:pPr>
      <w:spacing w:before="100" w:beforeAutospacing="1" w:after="100"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FF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30D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30DC"/>
  </w:style>
  <w:style w:type="paragraph" w:styleId="Stopka">
    <w:name w:val="footer"/>
    <w:basedOn w:val="Normalny"/>
    <w:link w:val="StopkaZnak"/>
    <w:uiPriority w:val="99"/>
    <w:unhideWhenUsed/>
    <w:rsid w:val="00DE30D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30DC"/>
  </w:style>
  <w:style w:type="character" w:customStyle="1" w:styleId="Nierozpoznanawzmianka1">
    <w:name w:val="Nierozpoznana wzmianka1"/>
    <w:basedOn w:val="Domylnaczcionkaakapitu"/>
    <w:uiPriority w:val="99"/>
    <w:semiHidden/>
    <w:unhideWhenUsed/>
    <w:rsid w:val="00D1507B"/>
    <w:rPr>
      <w:color w:val="605E5C"/>
      <w:shd w:val="clear" w:color="auto" w:fill="E1DFDD"/>
    </w:rPr>
  </w:style>
  <w:style w:type="character" w:customStyle="1" w:styleId="Nagwek2Znak">
    <w:name w:val="Nagłówek 2 Znak"/>
    <w:basedOn w:val="Domylnaczcionkaakapitu"/>
    <w:link w:val="Nagwek2"/>
    <w:uiPriority w:val="9"/>
    <w:semiHidden/>
    <w:rsid w:val="00014BC9"/>
    <w:rPr>
      <w:rFonts w:asciiTheme="majorHAnsi" w:eastAsiaTheme="majorEastAsia" w:hAnsiTheme="majorHAnsi" w:cstheme="majorBidi"/>
      <w:color w:val="365F91" w:themeColor="accent1" w:themeShade="BF"/>
      <w:sz w:val="26"/>
      <w:szCs w:val="2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character" w:styleId="Odwoaniedokomentarza">
    <w:name w:val="annotation reference"/>
    <w:basedOn w:val="Domylnaczcionkaakapitu"/>
    <w:uiPriority w:val="99"/>
    <w:semiHidden/>
    <w:unhideWhenUsed/>
    <w:rsid w:val="004F72B0"/>
    <w:rPr>
      <w:sz w:val="16"/>
      <w:szCs w:val="16"/>
    </w:rPr>
  </w:style>
  <w:style w:type="paragraph" w:styleId="Tekstkomentarza">
    <w:name w:val="annotation text"/>
    <w:basedOn w:val="Normalny"/>
    <w:link w:val="TekstkomentarzaZnak"/>
    <w:uiPriority w:val="99"/>
    <w:unhideWhenUsed/>
    <w:rsid w:val="004F72B0"/>
    <w:pPr>
      <w:spacing w:line="240" w:lineRule="auto"/>
    </w:pPr>
    <w:rPr>
      <w:sz w:val="20"/>
      <w:szCs w:val="20"/>
    </w:rPr>
  </w:style>
  <w:style w:type="character" w:customStyle="1" w:styleId="TekstkomentarzaZnak">
    <w:name w:val="Tekst komentarza Znak"/>
    <w:basedOn w:val="Domylnaczcionkaakapitu"/>
    <w:link w:val="Tekstkomentarza"/>
    <w:uiPriority w:val="99"/>
    <w:rsid w:val="004F72B0"/>
    <w:rPr>
      <w:sz w:val="20"/>
      <w:szCs w:val="20"/>
    </w:rPr>
  </w:style>
  <w:style w:type="paragraph" w:styleId="Tematkomentarza">
    <w:name w:val="annotation subject"/>
    <w:basedOn w:val="Tekstkomentarza"/>
    <w:next w:val="Tekstkomentarza"/>
    <w:link w:val="TematkomentarzaZnak"/>
    <w:uiPriority w:val="99"/>
    <w:semiHidden/>
    <w:unhideWhenUsed/>
    <w:rsid w:val="004F72B0"/>
    <w:rPr>
      <w:b/>
      <w:bCs/>
    </w:rPr>
  </w:style>
  <w:style w:type="character" w:customStyle="1" w:styleId="TematkomentarzaZnak">
    <w:name w:val="Temat komentarza Znak"/>
    <w:basedOn w:val="TekstkomentarzaZnak"/>
    <w:link w:val="Tematkomentarza"/>
    <w:uiPriority w:val="99"/>
    <w:semiHidden/>
    <w:rsid w:val="004F72B0"/>
    <w:rPr>
      <w:b/>
      <w:bCs/>
      <w:sz w:val="20"/>
      <w:szCs w:val="20"/>
    </w:rPr>
  </w:style>
  <w:style w:type="paragraph" w:styleId="Tekstdymka">
    <w:name w:val="Balloon Text"/>
    <w:basedOn w:val="Normalny"/>
    <w:link w:val="TekstdymkaZnak"/>
    <w:uiPriority w:val="99"/>
    <w:semiHidden/>
    <w:unhideWhenUsed/>
    <w:rsid w:val="00AE43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43D0"/>
    <w:rPr>
      <w:rFonts w:ascii="Segoe UI" w:hAnsi="Segoe UI" w:cs="Segoe UI"/>
      <w:sz w:val="18"/>
      <w:szCs w:val="18"/>
    </w:rPr>
  </w:style>
  <w:style w:type="table" w:customStyle="1" w:styleId="Tabela-Siatka1">
    <w:name w:val="Tabela - Siatka1"/>
    <w:basedOn w:val="Standardowy"/>
    <w:next w:val="Tabela-Siatka"/>
    <w:uiPriority w:val="59"/>
    <w:rsid w:val="007C5E8C"/>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gorzata.kowalska@itee.lukasiewicz.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r3fZ2xQ4hIXB3yHW06BaAHAr7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4AHIhMVRvdl9Id2loTno1SVhSRGZ6OXpmMFVyYUpSdHNwdVU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2235</Words>
  <Characters>14091</Characters>
  <Application>Microsoft Office Word</Application>
  <DocSecurity>0</DocSecurity>
  <Lines>414</Lines>
  <Paragraphs>147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Małgorzata Kowalska | Łukasiewicz – ITEE</cp:lastModifiedBy>
  <cp:revision>4</cp:revision>
  <dcterms:created xsi:type="dcterms:W3CDTF">2025-03-25T13:51:00Z</dcterms:created>
  <dcterms:modified xsi:type="dcterms:W3CDTF">2025-11-06T09:19:00Z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cc12fc4a-6889-4f0d-a951-233875e05384</vt:lpwstr>
  </property>
</Properties>
</file>